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Cs w:val="21"/>
        </w:rPr>
      </w:pPr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苏州18）.如图，在平面直角坐标系中，已知点</w:t>
      </w:r>
      <w:r>
        <w:rPr>
          <w:i/>
          <w:szCs w:val="21"/>
        </w:rPr>
        <w:t>A</w:t>
      </w:r>
      <w:r>
        <w:rPr>
          <w:szCs w:val="21"/>
        </w:rPr>
        <w:t>、</w:t>
      </w:r>
      <w:r>
        <w:rPr>
          <w:i/>
          <w:szCs w:val="21"/>
        </w:rPr>
        <w:t>B</w:t>
      </w:r>
      <w:r>
        <w:rPr>
          <w:szCs w:val="21"/>
        </w:rPr>
        <w:t>的坐标分别</w:t>
      </w:r>
      <w:r>
        <w:rPr>
          <w:position w:val="-10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6.2pt;width:27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szCs w:val="21"/>
        </w:rPr>
        <w:t>、</w:t>
      </w:r>
      <w:r>
        <w:rPr>
          <w:position w:val="-10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9.2pt;width:43.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szCs w:val="21"/>
        </w:rPr>
        <w:t>，</w:t>
      </w:r>
      <w:r>
        <w:rPr>
          <w:i/>
          <w:szCs w:val="21"/>
        </w:rPr>
        <w:t>C</w:t>
      </w:r>
      <w:r>
        <w:rPr>
          <w:szCs w:val="21"/>
        </w:rPr>
        <w:t>是</w:t>
      </w:r>
      <w:r>
        <w:rPr>
          <w:i/>
          <w:szCs w:val="21"/>
        </w:rPr>
        <w:t>AB</w:t>
      </w:r>
      <w:r>
        <w:rPr>
          <w:szCs w:val="21"/>
        </w:rPr>
        <w:t>的中点，过</w:t>
      </w:r>
      <w:r>
        <w:rPr>
          <w:i/>
          <w:szCs w:val="21"/>
        </w:rPr>
        <w:t>C</w:t>
      </w:r>
      <w:r>
        <w:rPr>
          <w:szCs w:val="21"/>
        </w:rPr>
        <w:t>作</w:t>
      </w:r>
      <w:r>
        <w:rPr>
          <w:position w:val="-10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szCs w:val="21"/>
        </w:rPr>
        <w:t>轴的垂线垂足为</w:t>
      </w:r>
      <w:r>
        <w:rPr>
          <w:i/>
          <w:szCs w:val="21"/>
        </w:rPr>
        <w:t>D</w:t>
      </w:r>
      <w:r>
        <w:rPr>
          <w:szCs w:val="21"/>
        </w:rPr>
        <w:t>.动点</w:t>
      </w:r>
      <w:r>
        <w:rPr>
          <w:i/>
          <w:szCs w:val="21"/>
        </w:rPr>
        <w:t>P</w:t>
      </w:r>
      <w:r>
        <w:rPr>
          <w:szCs w:val="21"/>
        </w:rPr>
        <w:t>从点</w:t>
      </w:r>
      <w:r>
        <w:rPr>
          <w:i/>
          <w:szCs w:val="21"/>
        </w:rPr>
        <w:t>D</w:t>
      </w:r>
      <w:r>
        <w:rPr>
          <w:szCs w:val="21"/>
        </w:rPr>
        <w:t>出发，沿</w:t>
      </w:r>
      <w:r>
        <w:rPr>
          <w:i/>
          <w:szCs w:val="21"/>
        </w:rPr>
        <w:t>DC</w:t>
      </w:r>
      <w:r>
        <w:rPr>
          <w:szCs w:val="21"/>
        </w:rPr>
        <w:t>向</w:t>
      </w:r>
      <w:r>
        <w:rPr>
          <w:i/>
          <w:szCs w:val="21"/>
        </w:rPr>
        <w:t>C</w:t>
      </w:r>
      <w:r>
        <w:rPr>
          <w:szCs w:val="21"/>
        </w:rPr>
        <w:t>匀速运动，过点</w:t>
      </w:r>
      <w:r>
        <w:rPr>
          <w:i/>
          <w:szCs w:val="21"/>
        </w:rPr>
        <w:t>P</w:t>
      </w:r>
      <w:r>
        <w:rPr>
          <w:szCs w:val="21"/>
        </w:rPr>
        <w:t>做</w:t>
      </w:r>
      <w:r>
        <w:rPr>
          <w:position w:val="-6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szCs w:val="21"/>
        </w:rPr>
        <w:t>轴的垂线，垂足为</w:t>
      </w:r>
      <w:r>
        <w:rPr>
          <w:i/>
          <w:szCs w:val="21"/>
        </w:rPr>
        <w:t>E</w:t>
      </w:r>
      <w:r>
        <w:rPr>
          <w:szCs w:val="21"/>
        </w:rPr>
        <w:t>，连接</w:t>
      </w:r>
      <w:r>
        <w:rPr>
          <w:i/>
          <w:szCs w:val="21"/>
        </w:rPr>
        <w:t>BP</w:t>
      </w:r>
      <w:r>
        <w:rPr>
          <w:szCs w:val="21"/>
        </w:rPr>
        <w:t>、</w:t>
      </w:r>
      <w:r>
        <w:rPr>
          <w:szCs w:val="21"/>
        </w:rPr>
        <w:drawing>
          <wp:inline distT="0" distB="0" distL="0" distR="0">
            <wp:extent cx="15240" cy="15240"/>
            <wp:effectExtent l="0" t="0" r="0" b="0"/>
            <wp:docPr id="45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Cs w:val="21"/>
        </w:rPr>
        <w:t>EC</w:t>
      </w:r>
      <w:r>
        <w:rPr>
          <w:szCs w:val="21"/>
        </w:rPr>
        <w:t>.当</w:t>
      </w:r>
      <w:r>
        <w:rPr>
          <w:i/>
          <w:szCs w:val="21"/>
        </w:rPr>
        <w:t>BP</w:t>
      </w:r>
      <w:r>
        <w:rPr>
          <w:szCs w:val="21"/>
        </w:rPr>
        <w:t>所在直线与</w:t>
      </w:r>
      <w:r>
        <w:rPr>
          <w:i/>
          <w:szCs w:val="21"/>
        </w:rPr>
        <w:t>EC</w:t>
      </w:r>
      <w:r>
        <w:rPr>
          <w:szCs w:val="21"/>
        </w:rPr>
        <w:t>所在直线第一次垂直时，点</w:t>
      </w:r>
      <w:r>
        <w:rPr>
          <w:i/>
          <w:szCs w:val="21"/>
        </w:rPr>
        <w:t>P</w:t>
      </w:r>
      <w:r>
        <w:rPr>
          <w:szCs w:val="21"/>
        </w:rPr>
        <w:t>的坐标为_________.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szCs w:val="21"/>
        </w:rPr>
        <w:drawing>
          <wp:inline distT="0" distB="0" distL="0" distR="0">
            <wp:extent cx="1714500" cy="868680"/>
            <wp:effectExtent l="0" t="0" r="0" b="762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765"/>
          <w:tab w:val="left" w:pos="3015"/>
        </w:tabs>
        <w:rPr>
          <w:szCs w:val="21"/>
        </w:rPr>
      </w:pPr>
    </w:p>
    <w:p>
      <w:pPr>
        <w:tabs>
          <w:tab w:val="left" w:pos="765"/>
          <w:tab w:val="left" w:pos="3015"/>
        </w:tabs>
        <w:rPr>
          <w:szCs w:val="21"/>
        </w:rPr>
      </w:pPr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黄冈14. 如图，已知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 xml:space="preserve">, 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DCE</w:t>
      </w:r>
      <w:r>
        <w:rPr>
          <w:szCs w:val="21"/>
        </w:rPr>
        <w:t xml:space="preserve">, 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FEG</w:t>
      </w:r>
      <w:r>
        <w:rPr>
          <w:szCs w:val="21"/>
        </w:rPr>
        <w:t xml:space="preserve">, 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HGI</w:t>
      </w:r>
      <w:r>
        <w:rPr>
          <w:szCs w:val="21"/>
        </w:rPr>
        <w:t>是4个全等的等腰三角形，底边</w:t>
      </w:r>
      <w:r>
        <w:rPr>
          <w:i/>
          <w:szCs w:val="21"/>
        </w:rPr>
        <w:t>BC</w:t>
      </w:r>
      <w:r>
        <w:rPr>
          <w:szCs w:val="21"/>
        </w:rPr>
        <w:t>，</w:t>
      </w:r>
      <w:r>
        <w:rPr>
          <w:i/>
          <w:szCs w:val="21"/>
        </w:rPr>
        <w:t>CE</w:t>
      </w:r>
      <w:r>
        <w:rPr>
          <w:szCs w:val="21"/>
        </w:rPr>
        <w:t>，</w:t>
      </w:r>
      <w:r>
        <w:rPr>
          <w:i/>
          <w:szCs w:val="21"/>
        </w:rPr>
        <w:t>EG</w:t>
      </w:r>
      <w:r>
        <w:rPr>
          <w:szCs w:val="21"/>
        </w:rPr>
        <w:t>，</w:t>
      </w:r>
      <w:r>
        <w:rPr>
          <w:i/>
          <w:szCs w:val="21"/>
        </w:rPr>
        <w:t>GI</w:t>
      </w:r>
      <w:r>
        <w:rPr>
          <w:szCs w:val="21"/>
        </w:rPr>
        <w:t>在同一条直线上，且</w:t>
      </w:r>
      <w:r>
        <w:rPr>
          <w:i/>
          <w:szCs w:val="21"/>
        </w:rPr>
        <w:t>AB</w:t>
      </w:r>
      <w:r>
        <w:rPr>
          <w:szCs w:val="21"/>
        </w:rPr>
        <w:t>=2，</w:t>
      </w:r>
      <w:r>
        <w:rPr>
          <w:i/>
          <w:szCs w:val="21"/>
        </w:rPr>
        <w:t>BC</w:t>
      </w:r>
      <w:r>
        <w:rPr>
          <w:szCs w:val="21"/>
        </w:rPr>
        <w:t>=1. 连接</w:t>
      </w:r>
      <w:r>
        <w:rPr>
          <w:i/>
          <w:szCs w:val="21"/>
        </w:rPr>
        <w:t>AI</w:t>
      </w:r>
      <w:r>
        <w:rPr>
          <w:szCs w:val="21"/>
        </w:rPr>
        <w:t>，交</w:t>
      </w:r>
      <w:r>
        <w:rPr>
          <w:i/>
          <w:szCs w:val="21"/>
        </w:rPr>
        <w:t>FG</w:t>
      </w:r>
      <w:r>
        <w:rPr>
          <w:szCs w:val="21"/>
        </w:rPr>
        <w:t>于点</w:t>
      </w:r>
      <w:r>
        <w:rPr>
          <w:i/>
          <w:szCs w:val="21"/>
        </w:rPr>
        <w:t>Q</w:t>
      </w:r>
      <w:r>
        <w:rPr>
          <w:szCs w:val="21"/>
        </w:rPr>
        <w:t>，则</w:t>
      </w:r>
      <w:r>
        <w:rPr>
          <w:i/>
          <w:szCs w:val="21"/>
        </w:rPr>
        <w:t>QI</w:t>
      </w:r>
      <w:r>
        <w:rPr>
          <w:szCs w:val="21"/>
        </w:rPr>
        <w:t>=_____________.</w:t>
      </w:r>
    </w:p>
    <w:p>
      <w:pPr>
        <w:tabs>
          <w:tab w:val="left" w:pos="1380"/>
        </w:tabs>
        <w:ind w:firstLine="480" w:firstLineChars="200"/>
        <w:rPr>
          <w:sz w:val="24"/>
        </w:rPr>
      </w:pPr>
      <w:r>
        <w:rPr>
          <w:sz w:val="24"/>
        </w:rPr>
        <w:drawing>
          <wp:inline distT="0" distB="0" distL="0" distR="0">
            <wp:extent cx="2308860" cy="1402080"/>
            <wp:effectExtent l="0" t="0" r="0" b="762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886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iCs/>
          <w:szCs w:val="21"/>
        </w:rPr>
      </w:pPr>
      <w:r>
        <w:rPr>
          <w:bCs/>
          <w:szCs w:val="21"/>
        </w:rPr>
        <w:t>（201</w:t>
      </w:r>
      <w:r>
        <w:rPr>
          <w:rFonts w:hint="eastAsia"/>
          <w:bCs/>
          <w:szCs w:val="21"/>
          <w:lang w:val="en-US" w:eastAsia="zh-CN"/>
        </w:rPr>
        <w:t>7</w:t>
      </w:r>
      <w:r>
        <w:rPr>
          <w:bCs/>
          <w:szCs w:val="21"/>
        </w:rPr>
        <w:t>武汉16）</w:t>
      </w:r>
      <w:r>
        <w:rPr>
          <w:iCs/>
          <w:szCs w:val="21"/>
        </w:rPr>
        <w:t>．如图，在四边形</w:t>
      </w:r>
      <w:r>
        <w:rPr>
          <w:i/>
          <w:iCs/>
          <w:szCs w:val="21"/>
        </w:rPr>
        <w:t>ABCD</w:t>
      </w:r>
      <w:r>
        <w:rPr>
          <w:iCs/>
          <w:szCs w:val="21"/>
        </w:rPr>
        <w:t>中，</w:t>
      </w:r>
      <w:r>
        <w:rPr>
          <w:rFonts w:hint="eastAsia" w:ascii="宋体" w:hAnsi="宋体" w:cs="宋体"/>
          <w:iCs/>
          <w:szCs w:val="21"/>
        </w:rPr>
        <w:t>∠</w:t>
      </w:r>
      <w:r>
        <w:rPr>
          <w:i/>
          <w:iCs/>
          <w:szCs w:val="21"/>
        </w:rPr>
        <w:t>ABC</w:t>
      </w:r>
      <w:r>
        <w:rPr>
          <w:iCs/>
          <w:szCs w:val="21"/>
        </w:rPr>
        <w:t>＝90°，</w:t>
      </w:r>
      <w:r>
        <w:rPr>
          <w:i/>
          <w:iCs/>
          <w:szCs w:val="21"/>
        </w:rPr>
        <w:t>AB</w:t>
      </w:r>
      <w:r>
        <w:rPr>
          <w:iCs/>
          <w:szCs w:val="21"/>
        </w:rPr>
        <w:t>＝3，</w:t>
      </w:r>
      <w:r>
        <w:rPr>
          <w:i/>
          <w:iCs/>
          <w:szCs w:val="21"/>
        </w:rPr>
        <w:t>BC</w:t>
      </w:r>
      <w:r>
        <w:rPr>
          <w:iCs/>
          <w:szCs w:val="21"/>
        </w:rPr>
        <w:t>＝4，</w:t>
      </w:r>
      <w:r>
        <w:rPr>
          <w:i/>
          <w:iCs/>
          <w:szCs w:val="21"/>
        </w:rPr>
        <w:t>CD</w:t>
      </w:r>
      <w:r>
        <w:rPr>
          <w:iCs/>
          <w:szCs w:val="21"/>
        </w:rPr>
        <w:t>＝10，</w:t>
      </w:r>
      <w:r>
        <w:rPr>
          <w:i/>
          <w:iCs/>
          <w:szCs w:val="21"/>
        </w:rPr>
        <w:t>DA</w:t>
      </w:r>
      <w:r>
        <w:rPr>
          <w:iCs/>
          <w:szCs w:val="21"/>
        </w:rPr>
        <w:t>＝</w:t>
      </w:r>
      <w:r>
        <w:rPr>
          <w:iCs/>
          <w:position w:val="-8"/>
          <w:szCs w:val="21"/>
        </w:rPr>
        <w:object>
          <v:shape id="_x0000_i1029" o:spt="75" type="#_x0000_t75" style="height:16.8pt;width:21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6">
            <o:LockedField>false</o:LockedField>
          </o:OLEObject>
        </w:object>
      </w:r>
      <w:r>
        <w:rPr>
          <w:iCs/>
          <w:szCs w:val="21"/>
        </w:rPr>
        <w:t>，则</w:t>
      </w:r>
      <w:r>
        <w:rPr>
          <w:i/>
          <w:iCs/>
          <w:szCs w:val="21"/>
        </w:rPr>
        <w:t>BD</w:t>
      </w:r>
      <w:r>
        <w:rPr>
          <w:iCs/>
          <w:szCs w:val="21"/>
        </w:rPr>
        <w:t>的长为___________</w:t>
      </w:r>
    </w:p>
    <w:p>
      <w:pPr>
        <w:ind w:firstLine="840" w:firstLineChars="400"/>
      </w:pPr>
      <w:r>
        <w:drawing>
          <wp:inline distT="0" distB="0" distL="0" distR="0">
            <wp:extent cx="1600200" cy="122682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/>
        </w:rPr>
      </w:pPr>
      <w:r>
        <w:rPr>
          <w:color w:val="000000"/>
        </w:rPr>
        <w:t xml:space="preserve"> (201</w:t>
      </w:r>
      <w:r>
        <w:rPr>
          <w:rFonts w:hint="eastAsia"/>
          <w:color w:val="000000"/>
          <w:lang w:val="en-US" w:eastAsia="zh-CN"/>
        </w:rPr>
        <w:t>7</w:t>
      </w:r>
      <w:r>
        <w:rPr>
          <w:color w:val="000000"/>
        </w:rPr>
        <w:t>襄阳16)．如图，正方形</w:t>
      </w:r>
      <w:r>
        <w:rPr>
          <w:i/>
          <w:color w:val="000000"/>
        </w:rPr>
        <w:t>ABCD</w:t>
      </w:r>
      <w:r>
        <w:rPr>
          <w:color w:val="000000"/>
        </w:rPr>
        <w:t>的边长为2</w:t>
      </w:r>
      <w:r>
        <w:rPr>
          <w:color w:val="000000"/>
          <w:position w:val="-6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6.8pt;width:19.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9">
            <o:LockedField>false</o:LockedField>
          </o:OLEObject>
        </w:object>
      </w:r>
      <w:r>
        <w:rPr>
          <w:color w:val="000000"/>
        </w:rPr>
        <w:t>，对角线</w:t>
      </w:r>
      <w:r>
        <w:rPr>
          <w:i/>
          <w:color w:val="000000"/>
        </w:rPr>
        <w:t>AC</w:t>
      </w:r>
      <w:r>
        <w:rPr>
          <w:color w:val="000000"/>
        </w:rPr>
        <w:t>，</w:t>
      </w:r>
      <w:r>
        <w:rPr>
          <w:i/>
          <w:color w:val="000000"/>
        </w:rPr>
        <w:t>BD</w:t>
      </w:r>
      <w:r>
        <w:rPr>
          <w:color w:val="000000"/>
        </w:rPr>
        <w:t>相交于点0，</w:t>
      </w:r>
      <w:r>
        <w:rPr>
          <w:i/>
          <w:color w:val="000000"/>
        </w:rPr>
        <w:t>E</w:t>
      </w:r>
      <w:r>
        <w:rPr>
          <w:color w:val="000000"/>
        </w:rPr>
        <w:t>是</w:t>
      </w:r>
      <w:r>
        <w:rPr>
          <w:i/>
          <w:color w:val="000000"/>
        </w:rPr>
        <w:t>OC</w:t>
      </w:r>
      <w:r>
        <w:rPr>
          <w:color w:val="000000"/>
        </w:rPr>
        <w:t>的中点。连接</w:t>
      </w:r>
      <w:r>
        <w:rPr>
          <w:i/>
          <w:color w:val="000000"/>
        </w:rPr>
        <w:t>BE</w:t>
      </w:r>
      <w:r>
        <w:rPr>
          <w:color w:val="000000"/>
        </w:rPr>
        <w:t>，过点</w:t>
      </w:r>
      <w:r>
        <w:rPr>
          <w:i/>
          <w:color w:val="000000"/>
        </w:rPr>
        <w:t>A</w:t>
      </w:r>
      <w:r>
        <w:rPr>
          <w:color w:val="000000"/>
        </w:rPr>
        <w:t>作</w:t>
      </w:r>
      <w:r>
        <w:rPr>
          <w:i/>
          <w:color w:val="000000"/>
        </w:rPr>
        <w:t>AM</w:t>
      </w:r>
      <w:r>
        <w:rPr>
          <w:rFonts w:hint="eastAsia" w:ascii="宋体" w:hAnsi="宋体" w:cs="宋体"/>
          <w:color w:val="000000"/>
        </w:rPr>
        <w:t>⊥</w:t>
      </w:r>
      <w:r>
        <w:rPr>
          <w:i/>
          <w:color w:val="000000"/>
        </w:rPr>
        <w:t>BE</w:t>
      </w:r>
      <w:r>
        <w:rPr>
          <w:color w:val="000000"/>
        </w:rPr>
        <w:t>于点</w:t>
      </w:r>
      <w:r>
        <w:rPr>
          <w:i/>
          <w:color w:val="000000"/>
        </w:rPr>
        <w:t>M</w:t>
      </w:r>
      <w:r>
        <w:rPr>
          <w:color w:val="000000"/>
        </w:rPr>
        <w:t>交</w:t>
      </w:r>
      <w:r>
        <w:rPr>
          <w:i/>
          <w:color w:val="000000"/>
        </w:rPr>
        <w:t>BD</w:t>
      </w:r>
      <w:r>
        <w:rPr>
          <w:color w:val="000000"/>
        </w:rPr>
        <w:t>于点</w:t>
      </w:r>
      <w:r>
        <w:rPr>
          <w:i/>
          <w:color w:val="000000"/>
        </w:rPr>
        <w:t>F</w:t>
      </w:r>
      <w:r>
        <w:rPr>
          <w:color w:val="000000"/>
        </w:rPr>
        <w:t>则</w:t>
      </w:r>
      <w:r>
        <w:rPr>
          <w:i/>
          <w:color w:val="000000"/>
        </w:rPr>
        <w:t>FM</w:t>
      </w:r>
      <w:r>
        <w:rPr>
          <w:color w:val="000000"/>
        </w:rPr>
        <w:t>的长为</w:t>
      </w:r>
      <w:r>
        <w:rPr>
          <w:color w:val="000000"/>
          <w:u w:val="single"/>
        </w:rPr>
        <w:t xml:space="preserve">        </w:t>
      </w:r>
      <w:r>
        <w:rPr>
          <w:color w:val="000000"/>
        </w:rPr>
        <w:t>．</w:t>
      </w:r>
    </w:p>
    <w:p>
      <w:pPr>
        <w:ind w:firstLine="630" w:firstLineChars="300"/>
      </w:pPr>
      <w:r>
        <w:drawing>
          <wp:inline distT="0" distB="0" distL="0" distR="0">
            <wp:extent cx="1231265" cy="1301115"/>
            <wp:effectExtent l="0" t="0" r="6985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65" b="1009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1301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  <w:textAlignment w:val="center"/>
        <w:rPr>
          <w:rFonts w:ascii="Times New Roman" w:hAnsi="Times New Roman" w:cs="Times New Roman"/>
          <w:color w:val="000000"/>
          <w:kern w:val="0"/>
        </w:rPr>
      </w:pPr>
    </w:p>
    <w:p>
      <w:pPr>
        <w:pStyle w:val="11"/>
        <w:spacing w:line="360" w:lineRule="auto"/>
        <w:textAlignment w:val="center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（</w:t>
      </w:r>
      <w:r>
        <w:rPr>
          <w:rFonts w:hint="eastAsia" w:ascii="Times New Roman" w:hAnsi="Times New Roman" w:cs="Times New Roman"/>
          <w:color w:val="000000"/>
          <w:kern w:val="0"/>
        </w:rPr>
        <w:t>201</w:t>
      </w:r>
      <w:r>
        <w:rPr>
          <w:rFonts w:hint="eastAsia" w:ascii="Times New Roman" w:hAnsi="Times New Roman" w:cs="Times New Roman"/>
          <w:color w:val="000000"/>
          <w:kern w:val="0"/>
          <w:lang w:val="en-US" w:eastAsia="zh-CN"/>
        </w:rPr>
        <w:t>7</w:t>
      </w:r>
      <w:r>
        <w:rPr>
          <w:rFonts w:ascii="Times New Roman" w:hAnsi="Times New Roman" w:cs="Times New Roman"/>
          <w:color w:val="000000"/>
          <w:kern w:val="0"/>
        </w:rPr>
        <w:t>贺州18</w:t>
      </w:r>
      <w:r>
        <w:rPr>
          <w:rFonts w:hint="eastAsia" w:ascii="Times New Roman" w:hAnsi="Times New Roman" w:cs="Times New Roman"/>
          <w:color w:val="000000"/>
          <w:kern w:val="0"/>
        </w:rPr>
        <w:t>）</w:t>
      </w:r>
      <w:r>
        <w:rPr>
          <w:rFonts w:ascii="Times New Roman" w:hAnsi="Times New Roman" w:cs="Times New Roman"/>
          <w:color w:val="000000"/>
          <w:kern w:val="0"/>
        </w:rPr>
        <w:t>．在矩形</w:t>
      </w:r>
      <w:r>
        <w:rPr>
          <w:rFonts w:ascii="Times New Roman" w:hAnsi="Times New Roman" w:cs="Times New Roman"/>
          <w:i/>
          <w:color w:val="000000"/>
          <w:kern w:val="0"/>
        </w:rPr>
        <w:t>ABCD</w:t>
      </w:r>
      <w:r>
        <w:rPr>
          <w:rFonts w:ascii="Times New Roman" w:hAnsi="Times New Roman" w:cs="Times New Roman"/>
          <w:color w:val="000000"/>
          <w:kern w:val="0"/>
        </w:rPr>
        <w:t>中，</w:t>
      </w:r>
      <w:r>
        <w:rPr>
          <w:rFonts w:hint="eastAsia" w:ascii="宋体" w:hAnsi="宋体" w:eastAsia="宋体" w:cs="宋体"/>
          <w:color w:val="000000"/>
          <w:kern w:val="0"/>
        </w:rPr>
        <w:t>∠</w:t>
      </w:r>
      <w:r>
        <w:rPr>
          <w:rFonts w:ascii="Times New Roman" w:hAnsi="Times New Roman" w:cs="Times New Roman"/>
          <w:i/>
          <w:color w:val="000000"/>
          <w:kern w:val="0"/>
        </w:rPr>
        <w:t>B</w:t>
      </w:r>
      <w:r>
        <w:rPr>
          <w:rFonts w:ascii="Times New Roman" w:hAnsi="Times New Roman" w:cs="Times New Roman"/>
          <w:color w:val="000000"/>
          <w:kern w:val="0"/>
        </w:rPr>
        <w:t>的角平分线</w:t>
      </w:r>
      <w:r>
        <w:rPr>
          <w:rFonts w:ascii="Times New Roman" w:hAnsi="Times New Roman" w:cs="Times New Roman"/>
          <w:i/>
          <w:color w:val="000000"/>
          <w:kern w:val="0"/>
        </w:rPr>
        <w:t>BE</w:t>
      </w:r>
      <w:r>
        <w:rPr>
          <w:rFonts w:ascii="Times New Roman" w:hAnsi="Times New Roman" w:cs="Times New Roman"/>
          <w:color w:val="000000"/>
          <w:kern w:val="0"/>
        </w:rPr>
        <w:t>与</w:t>
      </w:r>
      <w:r>
        <w:rPr>
          <w:rFonts w:ascii="Times New Roman" w:hAnsi="Times New Roman" w:cs="Times New Roman"/>
          <w:i/>
          <w:color w:val="000000"/>
          <w:kern w:val="0"/>
        </w:rPr>
        <w:t>AD</w:t>
      </w:r>
      <w:r>
        <w:rPr>
          <w:rFonts w:ascii="Times New Roman" w:hAnsi="Times New Roman" w:cs="Times New Roman"/>
          <w:color w:val="000000"/>
          <w:kern w:val="0"/>
        </w:rPr>
        <w:t>交于点</w:t>
      </w:r>
      <w:r>
        <w:rPr>
          <w:rFonts w:ascii="Times New Roman" w:hAnsi="Times New Roman" w:cs="Times New Roman"/>
          <w:i/>
          <w:color w:val="000000"/>
          <w:kern w:val="0"/>
        </w:rPr>
        <w:t>E</w:t>
      </w:r>
      <w:r>
        <w:rPr>
          <w:rFonts w:ascii="Times New Roman" w:hAnsi="Times New Roman" w:cs="Times New Roman"/>
          <w:color w:val="000000"/>
          <w:kern w:val="0"/>
        </w:rPr>
        <w:t>，</w:t>
      </w:r>
      <w:r>
        <w:rPr>
          <w:rFonts w:hint="eastAsia" w:ascii="宋体" w:hAnsi="宋体" w:eastAsia="宋体" w:cs="宋体"/>
          <w:color w:val="000000"/>
          <w:kern w:val="0"/>
        </w:rPr>
        <w:t>∠</w:t>
      </w:r>
      <w:r>
        <w:rPr>
          <w:rFonts w:ascii="Times New Roman" w:hAnsi="Times New Roman" w:cs="Times New Roman"/>
          <w:i/>
          <w:color w:val="000000"/>
          <w:kern w:val="0"/>
        </w:rPr>
        <w:t>BED</w:t>
      </w:r>
      <w:r>
        <w:rPr>
          <w:rFonts w:ascii="Times New Roman" w:hAnsi="Times New Roman" w:cs="Times New Roman"/>
          <w:color w:val="000000"/>
          <w:kern w:val="0"/>
        </w:rPr>
        <w:t>的角平分线</w:t>
      </w:r>
      <w:r>
        <w:rPr>
          <w:rFonts w:ascii="Times New Roman" w:hAnsi="Times New Roman" w:cs="Times New Roman"/>
          <w:i/>
          <w:color w:val="000000"/>
          <w:kern w:val="0"/>
        </w:rPr>
        <w:t>EF</w:t>
      </w:r>
      <w:r>
        <w:rPr>
          <w:rFonts w:ascii="Times New Roman" w:hAnsi="Times New Roman" w:cs="Times New Roman"/>
          <w:color w:val="000000"/>
          <w:kern w:val="0"/>
        </w:rPr>
        <w:t>与</w:t>
      </w:r>
      <w:r>
        <w:rPr>
          <w:rFonts w:ascii="Times New Roman" w:hAnsi="Times New Roman" w:cs="Times New Roman"/>
          <w:i/>
          <w:color w:val="000000"/>
          <w:kern w:val="0"/>
        </w:rPr>
        <w:t>DC</w:t>
      </w:r>
      <w:r>
        <w:rPr>
          <w:rFonts w:ascii="Times New Roman" w:hAnsi="Times New Roman" w:cs="Times New Roman"/>
          <w:color w:val="000000"/>
          <w:kern w:val="0"/>
        </w:rPr>
        <w:t>交于点</w:t>
      </w:r>
      <w:r>
        <w:rPr>
          <w:rFonts w:ascii="Times New Roman" w:hAnsi="Times New Roman" w:cs="Times New Roman"/>
          <w:i/>
          <w:color w:val="000000"/>
          <w:kern w:val="0"/>
        </w:rPr>
        <w:t>F</w:t>
      </w:r>
      <w:r>
        <w:rPr>
          <w:rFonts w:ascii="Times New Roman" w:hAnsi="Times New Roman" w:cs="Times New Roman"/>
          <w:color w:val="000000"/>
          <w:kern w:val="0"/>
        </w:rPr>
        <w:t>，若</w:t>
      </w:r>
      <w:r>
        <w:rPr>
          <w:rFonts w:ascii="Times New Roman" w:hAnsi="Times New Roman" w:cs="Times New Roman"/>
          <w:i/>
          <w:color w:val="000000"/>
          <w:kern w:val="0"/>
        </w:rPr>
        <w:t>AB</w:t>
      </w:r>
      <w:r>
        <w:rPr>
          <w:rFonts w:ascii="Times New Roman" w:hAnsi="Times New Roman" w:cs="Times New Roman"/>
          <w:color w:val="000000"/>
          <w:kern w:val="0"/>
        </w:rPr>
        <w:t>=9，</w:t>
      </w:r>
      <w:r>
        <w:rPr>
          <w:rFonts w:ascii="Times New Roman" w:hAnsi="Times New Roman" w:cs="Times New Roman"/>
          <w:i/>
          <w:color w:val="000000"/>
          <w:kern w:val="0"/>
        </w:rPr>
        <w:t>DF</w:t>
      </w:r>
      <w:r>
        <w:rPr>
          <w:rFonts w:ascii="Times New Roman" w:hAnsi="Times New Roman" w:cs="Times New Roman"/>
          <w:color w:val="000000"/>
          <w:kern w:val="0"/>
        </w:rPr>
        <w:t>=2</w:t>
      </w:r>
      <w:r>
        <w:rPr>
          <w:rFonts w:ascii="Times New Roman" w:hAnsi="Times New Roman" w:cs="Times New Roman"/>
          <w:i/>
          <w:color w:val="000000"/>
          <w:kern w:val="0"/>
        </w:rPr>
        <w:t>FC</w:t>
      </w:r>
      <w:r>
        <w:rPr>
          <w:rFonts w:ascii="Times New Roman" w:hAnsi="Times New Roman" w:cs="Times New Roman"/>
          <w:color w:val="000000"/>
          <w:kern w:val="0"/>
        </w:rPr>
        <w:t>，则</w:t>
      </w:r>
      <w:r>
        <w:rPr>
          <w:rFonts w:ascii="Times New Roman" w:hAnsi="Times New Roman" w:cs="Times New Roman"/>
          <w:i/>
          <w:color w:val="000000"/>
          <w:kern w:val="0"/>
        </w:rPr>
        <w:t>BC</w:t>
      </w:r>
      <w:r>
        <w:rPr>
          <w:rFonts w:ascii="Times New Roman" w:hAnsi="Times New Roman" w:cs="Times New Roman"/>
          <w:color w:val="000000"/>
          <w:kern w:val="0"/>
        </w:rPr>
        <w:t>=</w:t>
      </w:r>
      <w:r>
        <w:rPr>
          <w:rFonts w:ascii="Times New Roman" w:hAnsi="Times New Roman" w:cs="Times New Roman"/>
          <w:color w:val="000000"/>
          <w:kern w:val="0"/>
          <w:u w:val="single"/>
        </w:rPr>
        <w:t>　　　　　　</w:t>
      </w:r>
      <w:r>
        <w:rPr>
          <w:rFonts w:ascii="Times New Roman" w:hAnsi="Times New Roman" w:cs="Times New Roman"/>
          <w:color w:val="000000"/>
          <w:kern w:val="0"/>
        </w:rPr>
        <w:t>．（结果保留根号）</w:t>
      </w:r>
    </w:p>
    <w:p>
      <w:pPr>
        <w:pStyle w:val="11"/>
        <w:spacing w:line="360" w:lineRule="auto"/>
        <w:ind w:firstLine="630" w:firstLineChars="300"/>
        <w:textAlignment w:val="center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drawing>
          <wp:inline distT="0" distB="0" distL="0" distR="0">
            <wp:extent cx="1204595" cy="967740"/>
            <wp:effectExtent l="0" t="0" r="0" b="3810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77" b="1093"/>
                    <a:stretch>
                      <a:fillRect/>
                    </a:stretch>
                  </pic:blipFill>
                  <pic:spPr>
                    <a:xfrm>
                      <a:off x="0" y="0"/>
                      <a:ext cx="1204868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p>
      <w:pPr>
        <w:spacing w:line="360" w:lineRule="auto"/>
        <w:rPr>
          <w:color w:val="000000"/>
          <w:szCs w:val="21"/>
        </w:rPr>
      </w:pPr>
      <w:r>
        <w:t>（201</w:t>
      </w:r>
      <w:r>
        <w:rPr>
          <w:rFonts w:hint="eastAsia"/>
          <w:lang w:val="en-US" w:eastAsia="zh-CN"/>
        </w:rPr>
        <w:t>7</w:t>
      </w:r>
      <w:r>
        <w:t>张家界</w:t>
      </w:r>
      <w:r>
        <w:rPr>
          <w:color w:val="000000"/>
          <w:szCs w:val="21"/>
        </w:rPr>
        <w:t>14）. 如图，将矩形</w:t>
      </w:r>
      <w:r>
        <w:rPr>
          <w:i/>
          <w:color w:val="000000"/>
          <w:szCs w:val="21"/>
        </w:rPr>
        <w:t>ABCD</w:t>
      </w:r>
      <w:r>
        <w:rPr>
          <w:color w:val="000000"/>
          <w:szCs w:val="21"/>
        </w:rPr>
        <w:t>沿</w:t>
      </w:r>
      <w:r>
        <w:rPr>
          <w:i/>
          <w:color w:val="000000"/>
          <w:szCs w:val="21"/>
        </w:rPr>
        <w:t>GH</w:t>
      </w:r>
      <w:r>
        <w:rPr>
          <w:color w:val="000000"/>
          <w:szCs w:val="21"/>
        </w:rPr>
        <w:t>对折，点</w:t>
      </w:r>
      <w:r>
        <w:rPr>
          <w:i/>
          <w:color w:val="000000"/>
          <w:szCs w:val="21"/>
        </w:rPr>
        <w:t>C</w:t>
      </w:r>
      <w:r>
        <w:rPr>
          <w:color w:val="000000"/>
          <w:szCs w:val="21"/>
        </w:rPr>
        <w:t>落在</w:t>
      </w:r>
      <w:r>
        <w:rPr>
          <w:i/>
          <w:color w:val="000000"/>
          <w:szCs w:val="21"/>
        </w:rPr>
        <w:t>Q</w:t>
      </w:r>
      <w:r>
        <w:rPr>
          <w:color w:val="000000"/>
          <w:szCs w:val="21"/>
        </w:rPr>
        <w:t>处，点</w:t>
      </w:r>
      <w:r>
        <w:rPr>
          <w:i/>
          <w:color w:val="000000"/>
          <w:szCs w:val="21"/>
        </w:rPr>
        <w:t>D</w:t>
      </w:r>
      <w:r>
        <w:rPr>
          <w:color w:val="000000"/>
          <w:szCs w:val="21"/>
        </w:rPr>
        <w:t>落在</w:t>
      </w:r>
      <w:r>
        <w:rPr>
          <w:i/>
          <w:color w:val="000000"/>
          <w:szCs w:val="21"/>
        </w:rPr>
        <w:t>E</w:t>
      </w:r>
      <w:r>
        <w:rPr>
          <w:color w:val="000000"/>
          <w:szCs w:val="21"/>
        </w:rPr>
        <w:t>处，</w:t>
      </w:r>
      <w:r>
        <w:rPr>
          <w:i/>
          <w:color w:val="000000"/>
          <w:szCs w:val="21"/>
        </w:rPr>
        <w:t>EQ</w:t>
      </w:r>
      <w:r>
        <w:rPr>
          <w:color w:val="000000"/>
          <w:szCs w:val="21"/>
        </w:rPr>
        <w:t>与</w:t>
      </w:r>
      <w:r>
        <w:rPr>
          <w:i/>
          <w:color w:val="000000"/>
          <w:szCs w:val="21"/>
        </w:rPr>
        <w:t>BC</w:t>
      </w:r>
      <w:r>
        <w:rPr>
          <w:color w:val="000000"/>
          <w:szCs w:val="21"/>
        </w:rPr>
        <w:t>相交于</w:t>
      </w:r>
      <w:r>
        <w:rPr>
          <w:i/>
          <w:color w:val="000000"/>
          <w:szCs w:val="21"/>
        </w:rPr>
        <w:t>F</w:t>
      </w:r>
      <w:r>
        <w:rPr>
          <w:color w:val="000000"/>
          <w:szCs w:val="21"/>
        </w:rPr>
        <w:t>，若</w:t>
      </w:r>
      <w:r>
        <w:rPr>
          <w:i/>
          <w:color w:val="000000"/>
          <w:szCs w:val="21"/>
        </w:rPr>
        <w:t>AD</w:t>
      </w:r>
      <w:r>
        <w:rPr>
          <w:color w:val="000000"/>
          <w:szCs w:val="21"/>
        </w:rPr>
        <w:t>=8</w:t>
      </w:r>
      <w:r>
        <w:rPr>
          <w:i/>
          <w:color w:val="000000"/>
          <w:szCs w:val="21"/>
        </w:rPr>
        <w:t>cm</w:t>
      </w:r>
      <w:r>
        <w:rPr>
          <w:color w:val="000000"/>
          <w:szCs w:val="21"/>
        </w:rPr>
        <w:t>，</w:t>
      </w:r>
      <w:r>
        <w:rPr>
          <w:i/>
          <w:color w:val="000000"/>
          <w:szCs w:val="21"/>
        </w:rPr>
        <w:t>AB</w:t>
      </w:r>
      <w:r>
        <w:rPr>
          <w:color w:val="000000"/>
          <w:szCs w:val="21"/>
        </w:rPr>
        <w:t>=6</w:t>
      </w:r>
      <w:r>
        <w:rPr>
          <w:i/>
          <w:color w:val="000000"/>
          <w:szCs w:val="21"/>
        </w:rPr>
        <w:t>cm</w:t>
      </w:r>
      <w:r>
        <w:rPr>
          <w:color w:val="000000"/>
          <w:szCs w:val="21"/>
        </w:rPr>
        <w:t>,</w:t>
      </w:r>
      <w:r>
        <w:rPr>
          <w:i/>
          <w:color w:val="000000"/>
          <w:szCs w:val="21"/>
        </w:rPr>
        <w:t>AE</w:t>
      </w:r>
      <w:r>
        <w:rPr>
          <w:color w:val="000000"/>
          <w:szCs w:val="21"/>
        </w:rPr>
        <w:t>=4</w:t>
      </w:r>
      <w:r>
        <w:rPr>
          <w:i/>
          <w:color w:val="000000"/>
          <w:szCs w:val="21"/>
        </w:rPr>
        <w:t>cm</w:t>
      </w:r>
      <w:r>
        <w:rPr>
          <w:color w:val="000000"/>
          <w:szCs w:val="21"/>
        </w:rPr>
        <w:t>．则</w:t>
      </w:r>
      <w:r>
        <w:rPr>
          <w:rFonts w:ascii="Cambria Math" w:hAnsi="Cambria Math" w:cs="Cambria Math"/>
          <w:color w:val="000000"/>
          <w:szCs w:val="21"/>
        </w:rPr>
        <w:t>△</w:t>
      </w:r>
      <w:r>
        <w:rPr>
          <w:i/>
          <w:color w:val="000000"/>
          <w:szCs w:val="21"/>
        </w:rPr>
        <w:t>EBF</w:t>
      </w:r>
      <w:r>
        <w:rPr>
          <w:color w:val="000000"/>
          <w:szCs w:val="21"/>
        </w:rPr>
        <w:t>的周长是</w:t>
      </w:r>
      <w:r>
        <w:rPr>
          <w:color w:val="000000"/>
          <w:szCs w:val="21"/>
          <w:u w:val="single"/>
        </w:rPr>
        <w:t xml:space="preserve">        </w:t>
      </w:r>
      <w:r>
        <w:rPr>
          <w:i/>
          <w:color w:val="000000"/>
          <w:szCs w:val="21"/>
        </w:rPr>
        <w:t>cm</w:t>
      </w:r>
      <w:r>
        <w:rPr>
          <w:color w:val="000000"/>
          <w:szCs w:val="21"/>
        </w:rPr>
        <w:t>．</w:t>
      </w:r>
    </w:p>
    <w:p>
      <w:pPr>
        <w:widowControl/>
        <w:spacing w:line="360" w:lineRule="auto"/>
        <w:ind w:firstLine="420" w:firstLineChars="200"/>
        <w:jc w:val="left"/>
        <w:rPr>
          <w:color w:val="000000"/>
          <w:szCs w:val="21"/>
        </w:rPr>
      </w:pPr>
      <w:r>
        <w:rPr>
          <w:color w:val="000000"/>
          <w:szCs w:val="21"/>
        </w:rPr>
        <w:drawing>
          <wp:inline distT="0" distB="0" distL="0" distR="0">
            <wp:extent cx="1104900" cy="952500"/>
            <wp:effectExtent l="0" t="0" r="0" b="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　</w:t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（201</w:t>
      </w:r>
      <w:r>
        <w:rPr>
          <w:rFonts w:hint="eastAsia"/>
          <w:color w:val="000000"/>
          <w:kern w:val="0"/>
          <w:szCs w:val="21"/>
          <w:lang w:val="en-US" w:eastAsia="zh-CN"/>
        </w:rPr>
        <w:t>7</w:t>
      </w:r>
      <w:r>
        <w:rPr>
          <w:color w:val="000000"/>
          <w:kern w:val="0"/>
          <w:szCs w:val="21"/>
        </w:rPr>
        <w:t>呼伦贝尔17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>．如图，在</w:t>
      </w:r>
      <w:r>
        <w:rPr>
          <w:i/>
          <w:color w:val="000000"/>
          <w:kern w:val="0"/>
          <w:szCs w:val="21"/>
        </w:rPr>
        <w:t>Rt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ABC</w:t>
      </w:r>
      <w:r>
        <w:rPr>
          <w:color w:val="000000"/>
          <w:kern w:val="0"/>
          <w:szCs w:val="21"/>
        </w:rPr>
        <w:t>中，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>=90°，</w:t>
      </w:r>
      <w:r>
        <w:rPr>
          <w:i/>
          <w:color w:val="000000"/>
          <w:kern w:val="0"/>
          <w:szCs w:val="21"/>
        </w:rPr>
        <w:t>AC</w:t>
      </w:r>
      <w:r>
        <w:rPr>
          <w:color w:val="000000"/>
          <w:kern w:val="0"/>
          <w:szCs w:val="21"/>
        </w:rPr>
        <w:t>=3，</w:t>
      </w:r>
      <w:r>
        <w:rPr>
          <w:i/>
          <w:color w:val="000000"/>
          <w:kern w:val="0"/>
          <w:szCs w:val="21"/>
        </w:rPr>
        <w:t>BC</w:t>
      </w:r>
      <w:r>
        <w:rPr>
          <w:color w:val="000000"/>
          <w:kern w:val="0"/>
          <w:szCs w:val="21"/>
        </w:rPr>
        <w:t>=4，把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ABC</w:t>
      </w:r>
      <w:r>
        <w:rPr>
          <w:color w:val="000000"/>
          <w:kern w:val="0"/>
          <w:szCs w:val="21"/>
        </w:rPr>
        <w:t>绕</w:t>
      </w:r>
      <w:r>
        <w:rPr>
          <w:i/>
          <w:color w:val="000000"/>
          <w:kern w:val="0"/>
          <w:szCs w:val="21"/>
        </w:rPr>
        <w:t>AB</w:t>
      </w:r>
      <w:r>
        <w:rPr>
          <w:color w:val="000000"/>
          <w:kern w:val="0"/>
          <w:szCs w:val="21"/>
        </w:rPr>
        <w:t>边上的点</w:t>
      </w:r>
      <w:r>
        <w:rPr>
          <w:i/>
          <w:color w:val="000000"/>
          <w:kern w:val="0"/>
          <w:szCs w:val="21"/>
        </w:rPr>
        <w:t>D</w:t>
      </w:r>
      <w:r>
        <w:rPr>
          <w:color w:val="000000"/>
          <w:kern w:val="0"/>
          <w:szCs w:val="21"/>
        </w:rPr>
        <w:t>顺时针旋转90°得到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′</w:t>
      </w:r>
      <w:r>
        <w:rPr>
          <w:i/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</w:rPr>
        <w:t>′</w:t>
      </w:r>
      <w:r>
        <w:rPr>
          <w:i/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>′，</w:t>
      </w:r>
      <w:r>
        <w:rPr>
          <w:i/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′</w:t>
      </w:r>
      <w:r>
        <w:rPr>
          <w:i/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>′交</w:t>
      </w:r>
      <w:r>
        <w:rPr>
          <w:i/>
          <w:color w:val="000000"/>
          <w:kern w:val="0"/>
          <w:szCs w:val="21"/>
        </w:rPr>
        <w:t>AB</w:t>
      </w:r>
      <w:r>
        <w:rPr>
          <w:color w:val="000000"/>
          <w:kern w:val="0"/>
          <w:szCs w:val="21"/>
        </w:rPr>
        <w:t>于点</w:t>
      </w:r>
      <w:r>
        <w:rPr>
          <w:i/>
          <w:color w:val="000000"/>
          <w:kern w:val="0"/>
          <w:szCs w:val="21"/>
        </w:rPr>
        <w:t>E</w:t>
      </w:r>
      <w:r>
        <w:rPr>
          <w:color w:val="000000"/>
          <w:kern w:val="0"/>
          <w:szCs w:val="21"/>
        </w:rPr>
        <w:t>，若</w:t>
      </w:r>
      <w:r>
        <w:rPr>
          <w:i/>
          <w:color w:val="000000"/>
          <w:kern w:val="0"/>
          <w:szCs w:val="21"/>
        </w:rPr>
        <w:t>AD</w:t>
      </w:r>
      <w:r>
        <w:rPr>
          <w:color w:val="000000"/>
          <w:kern w:val="0"/>
          <w:szCs w:val="21"/>
        </w:rPr>
        <w:t>=</w:t>
      </w:r>
      <w:r>
        <w:rPr>
          <w:i/>
          <w:color w:val="000000"/>
          <w:kern w:val="0"/>
          <w:szCs w:val="21"/>
        </w:rPr>
        <w:t>BE</w:t>
      </w:r>
      <w:r>
        <w:rPr>
          <w:color w:val="000000"/>
          <w:kern w:val="0"/>
          <w:szCs w:val="21"/>
        </w:rPr>
        <w:t>，则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′</w:t>
      </w:r>
      <w:r>
        <w:rPr>
          <w:i/>
          <w:color w:val="000000"/>
          <w:kern w:val="0"/>
          <w:szCs w:val="21"/>
        </w:rPr>
        <w:t>DE</w:t>
      </w:r>
      <w:r>
        <w:rPr>
          <w:color w:val="000000"/>
          <w:kern w:val="0"/>
          <w:szCs w:val="21"/>
        </w:rPr>
        <w:t>的面积是</w:t>
      </w:r>
      <w:r>
        <w:rPr>
          <w:color w:val="000000"/>
          <w:kern w:val="0"/>
          <w:szCs w:val="21"/>
          <w:u w:val="single"/>
        </w:rPr>
        <w:t>　　　　　　</w:t>
      </w:r>
      <w:r>
        <w:rPr>
          <w:color w:val="000000"/>
          <w:kern w:val="0"/>
          <w:szCs w:val="21"/>
        </w:rPr>
        <w:t>．</w:t>
      </w:r>
    </w:p>
    <w:p>
      <w:pPr>
        <w:widowControl/>
        <w:spacing w:line="360" w:lineRule="auto"/>
        <w:ind w:firstLine="630" w:firstLineChars="300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drawing>
          <wp:inline distT="0" distB="0" distL="0" distR="0">
            <wp:extent cx="901700" cy="1225550"/>
            <wp:effectExtent l="0" t="0" r="0" b="0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89" b="1025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122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jc w:val="left"/>
        <w:textAlignment w:val="center"/>
        <w:rPr>
          <w:szCs w:val="21"/>
        </w:rPr>
      </w:pPr>
    </w:p>
    <w:p>
      <w:pPr>
        <w:widowControl/>
        <w:jc w:val="left"/>
        <w:textAlignment w:val="center"/>
        <w:rPr>
          <w:szCs w:val="21"/>
        </w:rPr>
      </w:pPr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丽水10</w:t>
      </w:r>
      <w:r>
        <w:rPr>
          <w:rFonts w:hint="eastAsia"/>
          <w:szCs w:val="21"/>
        </w:rPr>
        <w:t>）</w:t>
      </w:r>
      <w:r>
        <w:rPr>
          <w:szCs w:val="21"/>
        </w:rPr>
        <w:t>．已知：如图，</w:t>
      </w:r>
      <w:r>
        <w:rPr>
          <w:rFonts w:hint="eastAsia" w:ascii="宋体" w:hAnsi="宋体" w:cs="宋体"/>
          <w:kern w:val="0"/>
          <w:szCs w:val="21"/>
        </w:rPr>
        <w:t>⊙</w:t>
      </w:r>
      <w:r>
        <w:rPr>
          <w:i/>
          <w:szCs w:val="21"/>
        </w:rPr>
        <w:t>O</w:t>
      </w:r>
      <w:r>
        <w:rPr>
          <w:szCs w:val="21"/>
        </w:rPr>
        <w:t>是等腰</w:t>
      </w:r>
      <w:r>
        <w:rPr>
          <w:i/>
          <w:szCs w:val="21"/>
        </w:rPr>
        <w:t>Rt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的外接圆，点</w:t>
      </w:r>
      <w:r>
        <w:rPr>
          <w:i/>
          <w:szCs w:val="21"/>
        </w:rPr>
        <w:t>D</w:t>
      </w:r>
      <w:r>
        <w:rPr>
          <w:szCs w:val="21"/>
        </w:rPr>
        <w:t>是</w:t>
      </w:r>
      <w:r>
        <w:rPr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szCs w:val="21"/>
        </w:rPr>
        <w:t>上的一点，</w:t>
      </w:r>
      <w:r>
        <w:rPr>
          <w:i/>
          <w:szCs w:val="21"/>
        </w:rPr>
        <w:t>BD</w:t>
      </w:r>
      <w:r>
        <w:rPr>
          <w:szCs w:val="21"/>
        </w:rPr>
        <w:t>交</w:t>
      </w:r>
      <w:r>
        <w:rPr>
          <w:i/>
          <w:szCs w:val="21"/>
        </w:rPr>
        <w:t>AC</w:t>
      </w:r>
      <w:r>
        <w:rPr>
          <w:szCs w:val="21"/>
        </w:rPr>
        <w:t>于点</w:t>
      </w:r>
      <w:r>
        <w:rPr>
          <w:i/>
          <w:szCs w:val="21"/>
        </w:rPr>
        <w:t>E</w:t>
      </w:r>
      <w:r>
        <w:rPr>
          <w:szCs w:val="21"/>
        </w:rPr>
        <w:t>，若</w:t>
      </w:r>
      <w:r>
        <w:rPr>
          <w:i/>
          <w:szCs w:val="21"/>
        </w:rPr>
        <w:t>BC</w:t>
      </w:r>
      <w:r>
        <w:rPr>
          <w:szCs w:val="21"/>
        </w:rPr>
        <w:t>=4，</w:t>
      </w:r>
      <w:r>
        <w:rPr>
          <w:i/>
          <w:szCs w:val="21"/>
        </w:rPr>
        <w:t>AD</w:t>
      </w:r>
      <w:r>
        <w:rPr>
          <w:szCs w:val="21"/>
        </w:rPr>
        <w:t>=</w:t>
      </w:r>
      <w:r>
        <w:rPr>
          <w:szCs w:val="21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szCs w:val="21"/>
        </w:rPr>
        <w:t>，这</w:t>
      </w:r>
      <w:r>
        <w:rPr>
          <w:i/>
          <w:szCs w:val="21"/>
        </w:rPr>
        <w:t>AE</w:t>
      </w:r>
      <w:r>
        <w:rPr>
          <w:szCs w:val="21"/>
        </w:rPr>
        <w:t>的长是（    ）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i/>
          <w:sz w:val="24"/>
        </w:rPr>
        <w:t>A</w:t>
      </w:r>
      <w:r>
        <w:rPr>
          <w:sz w:val="24"/>
        </w:rPr>
        <w:t xml:space="preserve">. 3           </w:t>
      </w:r>
      <w:r>
        <w:rPr>
          <w:i/>
          <w:sz w:val="24"/>
        </w:rPr>
        <w:t>B</w:t>
      </w:r>
      <w:r>
        <w:rPr>
          <w:sz w:val="24"/>
        </w:rPr>
        <w:t xml:space="preserve">. 2               </w:t>
      </w:r>
      <w:r>
        <w:rPr>
          <w:i/>
          <w:sz w:val="24"/>
        </w:rPr>
        <w:t>C</w:t>
      </w:r>
      <w:r>
        <w:rPr>
          <w:sz w:val="24"/>
        </w:rPr>
        <w:t xml:space="preserve">. 1               </w:t>
      </w:r>
      <w:r>
        <w:rPr>
          <w:i/>
          <w:sz w:val="24"/>
        </w:rPr>
        <w:t>D</w:t>
      </w:r>
      <w:r>
        <w:rPr>
          <w:sz w:val="24"/>
        </w:rPr>
        <w:t>. 1.2</w:t>
      </w:r>
      <w:r>
        <w:rPr>
          <w:color w:val="FFFFFF"/>
          <w:sz w:val="4"/>
        </w:rPr>
        <w:t>[来源:学科网</w:t>
      </w:r>
      <w:r>
        <w:rPr>
          <w:i/>
          <w:color w:val="FFFFFF"/>
          <w:sz w:val="4"/>
        </w:rPr>
        <w:t>ZXXK</w:t>
      </w:r>
      <w:r>
        <w:rPr>
          <w:color w:val="FFFFFF"/>
          <w:sz w:val="4"/>
        </w:rPr>
        <w:t>]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drawing>
          <wp:inline distT="0" distB="0" distL="0" distR="0">
            <wp:extent cx="1447800" cy="1323975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324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（201</w:t>
      </w:r>
      <w:r>
        <w:rPr>
          <w:rFonts w:hint="eastAsia"/>
          <w:szCs w:val="22"/>
          <w:lang w:val="en-US" w:eastAsia="zh-CN"/>
        </w:rPr>
        <w:t>7</w:t>
      </w:r>
      <w:r>
        <w:rPr>
          <w:szCs w:val="22"/>
        </w:rPr>
        <w:t>达州16</w:t>
      </w:r>
      <w:r>
        <w:rPr>
          <w:rFonts w:hint="eastAsia"/>
          <w:szCs w:val="22"/>
        </w:rPr>
        <w:t>）</w:t>
      </w:r>
      <w:r>
        <w:rPr>
          <w:szCs w:val="22"/>
        </w:rPr>
        <w:t>．如图，在平面直角坐标系中，矩形</w:t>
      </w:r>
      <w:r>
        <w:rPr>
          <w:i/>
          <w:szCs w:val="22"/>
        </w:rPr>
        <w:t>ABCD</w:t>
      </w:r>
      <w:r>
        <w:rPr>
          <w:szCs w:val="22"/>
        </w:rPr>
        <w:t>的边</w:t>
      </w:r>
      <w:r>
        <w:rPr>
          <w:i/>
          <w:szCs w:val="22"/>
        </w:rPr>
        <w:t>AB</w:t>
      </w:r>
      <w:r>
        <w:rPr>
          <w:szCs w:val="22"/>
        </w:rPr>
        <w:t>：</w:t>
      </w:r>
      <w:r>
        <w:rPr>
          <w:i/>
          <w:szCs w:val="22"/>
        </w:rPr>
        <w:t>BC</w:t>
      </w:r>
      <w:r>
        <w:rPr>
          <w:szCs w:val="22"/>
        </w:rPr>
        <w:t>=3：2，点</w:t>
      </w:r>
      <w:r>
        <w:rPr>
          <w:i/>
          <w:szCs w:val="22"/>
        </w:rPr>
        <w:t>A</w:t>
      </w:r>
      <w:r>
        <w:rPr>
          <w:szCs w:val="22"/>
        </w:rPr>
        <w:t>（3，0），</w:t>
      </w:r>
      <w:r>
        <w:rPr>
          <w:i/>
          <w:szCs w:val="22"/>
        </w:rPr>
        <w:t>B</w:t>
      </w:r>
      <w:r>
        <w:rPr>
          <w:szCs w:val="22"/>
        </w:rPr>
        <w:t>（0，6）分别在</w:t>
      </w:r>
      <w:r>
        <w:rPr>
          <w:i/>
          <w:szCs w:val="22"/>
        </w:rPr>
        <w:t>x</w:t>
      </w:r>
      <w:r>
        <w:rPr>
          <w:szCs w:val="22"/>
        </w:rPr>
        <w:t>轴，</w:t>
      </w:r>
      <w:r>
        <w:rPr>
          <w:i/>
          <w:szCs w:val="22"/>
        </w:rPr>
        <w:t>y</w:t>
      </w:r>
      <w:r>
        <w:rPr>
          <w:szCs w:val="22"/>
        </w:rPr>
        <w:t>轴上，反比例函数</w:t>
      </w:r>
      <w:r>
        <w:rPr>
          <w:i/>
          <w:szCs w:val="22"/>
        </w:rPr>
        <w:t>y</w:t>
      </w:r>
      <w:r>
        <w:rPr>
          <w:szCs w:val="22"/>
        </w:rPr>
        <w:t>=</w:t>
      </w:r>
      <w:r>
        <w:rPr>
          <w:szCs w:val="22"/>
        </w:rPr>
        <w:object>
          <v:shape id="_x0000_i103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szCs w:val="22"/>
        </w:rPr>
        <w:t>（</w:t>
      </w:r>
      <w:r>
        <w:rPr>
          <w:i/>
          <w:szCs w:val="22"/>
        </w:rPr>
        <w:t>x</w:t>
      </w:r>
      <w:r>
        <w:rPr>
          <w:szCs w:val="22"/>
        </w:rPr>
        <w:t>＞0）的图象经过点</w:t>
      </w:r>
      <w:r>
        <w:rPr>
          <w:i/>
          <w:szCs w:val="22"/>
        </w:rPr>
        <w:t>D</w:t>
      </w:r>
      <w:r>
        <w:rPr>
          <w:szCs w:val="22"/>
        </w:rPr>
        <w:t>，且与边</w:t>
      </w:r>
      <w:r>
        <w:rPr>
          <w:i/>
          <w:szCs w:val="22"/>
        </w:rPr>
        <w:t>BC</w:t>
      </w:r>
      <w:r>
        <w:rPr>
          <w:szCs w:val="22"/>
        </w:rPr>
        <w:t>交于点</w:t>
      </w:r>
      <w:r>
        <w:rPr>
          <w:i/>
          <w:szCs w:val="22"/>
        </w:rPr>
        <w:t>E</w:t>
      </w:r>
      <w:r>
        <w:rPr>
          <w:szCs w:val="22"/>
        </w:rPr>
        <w:t>，则点</w:t>
      </w:r>
      <w:r>
        <w:rPr>
          <w:i/>
          <w:szCs w:val="22"/>
        </w:rPr>
        <w:t>E</w:t>
      </w:r>
      <w:r>
        <w:rPr>
          <w:szCs w:val="22"/>
        </w:rPr>
        <w:t>的坐标为</w:t>
      </w:r>
      <w:r>
        <w:rPr>
          <w:szCs w:val="22"/>
          <w:u w:val="single"/>
        </w:rPr>
        <w:t>　　　　　　</w:t>
      </w:r>
      <w:r>
        <w:rPr>
          <w:szCs w:val="22"/>
        </w:rPr>
        <w:t>．</w:t>
      </w: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drawing>
          <wp:inline distT="0" distB="0" distL="0" distR="0">
            <wp:extent cx="1874520" cy="1350645"/>
            <wp:effectExtent l="0" t="0" r="0" b="1905"/>
            <wp:docPr id="92" name="图片 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38" b="883"/>
                    <a:stretch>
                      <a:fillRect/>
                    </a:stretch>
                  </pic:blipFill>
                  <pic:spPr>
                    <a:xfrm>
                      <a:off x="0" y="0"/>
                      <a:ext cx="1871516" cy="13488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240" w:lineRule="atLeast"/>
        <w:rPr>
          <w:szCs w:val="21"/>
        </w:rPr>
      </w:pPr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眉山18</w:t>
      </w:r>
      <w:r>
        <w:rPr>
          <w:rFonts w:hint="eastAsia"/>
          <w:szCs w:val="21"/>
        </w:rPr>
        <w:t>）</w:t>
      </w:r>
      <w:r>
        <w:rPr>
          <w:szCs w:val="21"/>
        </w:rPr>
        <w:t>．如图，已知点</w:t>
      </w:r>
      <w:r>
        <w:rPr>
          <w:i/>
          <w:szCs w:val="21"/>
        </w:rPr>
        <w:t>A</w:t>
      </w:r>
      <w:r>
        <w:rPr>
          <w:szCs w:val="21"/>
        </w:rPr>
        <w:t>是双曲线</w:t>
      </w:r>
      <w:r>
        <w:rPr>
          <w:position w:val="-24"/>
          <w:szCs w:val="21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34.2pt;width:39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szCs w:val="21"/>
        </w:rPr>
        <w:t xml:space="preserve"> 在第三象限分支上的一个动点，连结</w:t>
      </w:r>
      <w:r>
        <w:rPr>
          <w:i/>
          <w:szCs w:val="21"/>
        </w:rPr>
        <w:t>AO</w:t>
      </w:r>
      <w:r>
        <w:rPr>
          <w:szCs w:val="21"/>
        </w:rPr>
        <w:t>并延长交另一分支于点</w:t>
      </w:r>
      <w:r>
        <w:rPr>
          <w:i/>
          <w:szCs w:val="21"/>
        </w:rPr>
        <w:t>B</w:t>
      </w:r>
      <w:r>
        <w:rPr>
          <w:szCs w:val="21"/>
        </w:rPr>
        <w:t>，以</w:t>
      </w:r>
      <w:r>
        <w:rPr>
          <w:i/>
          <w:szCs w:val="21"/>
        </w:rPr>
        <w:t>AB</w:t>
      </w:r>
      <w:r>
        <w:rPr>
          <w:szCs w:val="21"/>
        </w:rPr>
        <w:t>为边作等边三角形</w:t>
      </w:r>
      <w:r>
        <w:rPr>
          <w:i/>
          <w:szCs w:val="21"/>
        </w:rPr>
        <w:t>ABC</w:t>
      </w:r>
      <w:r>
        <w:rPr>
          <w:szCs w:val="21"/>
        </w:rPr>
        <w:t>，点</w:t>
      </w:r>
      <w:r>
        <w:rPr>
          <w:i/>
          <w:szCs w:val="21"/>
        </w:rPr>
        <w:t>C</w:t>
      </w:r>
      <w:r>
        <w:rPr>
          <w:szCs w:val="21"/>
        </w:rPr>
        <w:t>在第四象限内，且随着点</w:t>
      </w:r>
      <w:r>
        <w:rPr>
          <w:i/>
          <w:szCs w:val="21"/>
        </w:rPr>
        <w:t>A</w:t>
      </w:r>
      <w:r>
        <w:rPr>
          <w:szCs w:val="21"/>
        </w:rPr>
        <w:t>的运动，点</w:t>
      </w:r>
      <w:r>
        <w:rPr>
          <w:i/>
          <w:szCs w:val="21"/>
        </w:rPr>
        <w:t>C</w:t>
      </w:r>
      <w:r>
        <w:rPr>
          <w:szCs w:val="21"/>
        </w:rPr>
        <w:t>的位置也在不断变化，但点</w:t>
      </w:r>
      <w:r>
        <w:rPr>
          <w:i/>
          <w:szCs w:val="21"/>
        </w:rPr>
        <w:t>C</w:t>
      </w:r>
      <w:r>
        <w:rPr>
          <w:szCs w:val="21"/>
        </w:rPr>
        <w:t>始终在双曲线</w:t>
      </w:r>
      <w:r>
        <w:rPr>
          <w:position w:val="-24"/>
          <w:szCs w:val="21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31.2pt;width:31.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szCs w:val="21"/>
        </w:rPr>
        <w:t>上运动，则</w:t>
      </w:r>
      <w:r>
        <w:rPr>
          <w:i/>
          <w:szCs w:val="21"/>
        </w:rPr>
        <w:t>k</w:t>
      </w:r>
      <w:r>
        <w:rPr>
          <w:szCs w:val="21"/>
        </w:rPr>
        <w:t>的值是</w:t>
      </w:r>
      <w:r>
        <w:rPr>
          <w:szCs w:val="21"/>
          <w:u w:val="single"/>
        </w:rPr>
        <w:t xml:space="preserve">                   </w:t>
      </w:r>
      <w:r>
        <w:rPr>
          <w:szCs w:val="21"/>
        </w:rPr>
        <w:t>。</w:t>
      </w:r>
    </w:p>
    <w:p>
      <w:pPr>
        <w:widowControl/>
        <w:jc w:val="left"/>
        <w:textAlignment w:val="center"/>
        <w:rPr>
          <w:szCs w:val="22"/>
        </w:rPr>
      </w:pPr>
      <w:r>
        <w:drawing>
          <wp:inline distT="0" distB="0" distL="0" distR="0">
            <wp:extent cx="1400175" cy="1209040"/>
            <wp:effectExtent l="0" t="0" r="0" b="0"/>
            <wp:docPr id="93" name="图片 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link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0400" cy="12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（201</w:t>
      </w:r>
      <w:r>
        <w:rPr>
          <w:rFonts w:hint="eastAsia"/>
          <w:szCs w:val="22"/>
          <w:lang w:val="en-US" w:eastAsia="zh-CN"/>
        </w:rPr>
        <w:t>7</w:t>
      </w:r>
      <w:r>
        <w:rPr>
          <w:szCs w:val="22"/>
        </w:rPr>
        <w:t>威海12</w:t>
      </w:r>
      <w:r>
        <w:rPr>
          <w:rFonts w:hint="eastAsia"/>
          <w:szCs w:val="22"/>
        </w:rPr>
        <w:t>）</w:t>
      </w:r>
      <w:r>
        <w:rPr>
          <w:szCs w:val="22"/>
        </w:rPr>
        <w:t>．如图，在矩形</w:t>
      </w:r>
      <w:r>
        <w:rPr>
          <w:i/>
          <w:szCs w:val="22"/>
        </w:rPr>
        <w:t>ABCD</w:t>
      </w:r>
      <w:r>
        <w:rPr>
          <w:szCs w:val="22"/>
        </w:rPr>
        <w:t>中，</w:t>
      </w:r>
      <w:r>
        <w:rPr>
          <w:i/>
          <w:szCs w:val="22"/>
        </w:rPr>
        <w:t>AB</w:t>
      </w:r>
      <w:r>
        <w:rPr>
          <w:szCs w:val="22"/>
        </w:rPr>
        <w:t>=4，</w:t>
      </w:r>
      <w:r>
        <w:rPr>
          <w:i/>
          <w:szCs w:val="22"/>
        </w:rPr>
        <w:t>BC</w:t>
      </w:r>
      <w:r>
        <w:rPr>
          <w:szCs w:val="22"/>
        </w:rPr>
        <w:t>=6，点</w:t>
      </w:r>
      <w:r>
        <w:rPr>
          <w:i/>
          <w:szCs w:val="22"/>
        </w:rPr>
        <w:t>E</w:t>
      </w:r>
      <w:r>
        <w:rPr>
          <w:szCs w:val="22"/>
        </w:rPr>
        <w:t>为</w:t>
      </w:r>
      <w:r>
        <w:rPr>
          <w:i/>
          <w:szCs w:val="22"/>
        </w:rPr>
        <w:t>BC</w:t>
      </w:r>
      <w:r>
        <w:rPr>
          <w:szCs w:val="22"/>
        </w:rPr>
        <w:t>的中点，将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ABE</w:t>
      </w:r>
      <w:r>
        <w:rPr>
          <w:szCs w:val="22"/>
        </w:rPr>
        <w:t>沿</w:t>
      </w:r>
      <w:r>
        <w:rPr>
          <w:i/>
          <w:szCs w:val="22"/>
        </w:rPr>
        <w:t>AE</w:t>
      </w:r>
      <w:r>
        <w:rPr>
          <w:szCs w:val="22"/>
        </w:rPr>
        <w:t>折叠，使点</w:t>
      </w:r>
      <w:r>
        <w:rPr>
          <w:i/>
          <w:szCs w:val="22"/>
        </w:rPr>
        <w:t>B</w:t>
      </w:r>
      <w:r>
        <w:rPr>
          <w:szCs w:val="22"/>
        </w:rPr>
        <w:t>落在矩形内点</w:t>
      </w:r>
      <w:r>
        <w:rPr>
          <w:i/>
          <w:szCs w:val="22"/>
        </w:rPr>
        <w:t>F</w:t>
      </w:r>
      <w:r>
        <w:rPr>
          <w:szCs w:val="22"/>
        </w:rPr>
        <w:t>处，连接</w:t>
      </w:r>
      <w:r>
        <w:rPr>
          <w:i/>
          <w:szCs w:val="22"/>
        </w:rPr>
        <w:t>CF</w:t>
      </w:r>
      <w:r>
        <w:rPr>
          <w:szCs w:val="22"/>
        </w:rPr>
        <w:t>，则</w:t>
      </w:r>
      <w:r>
        <w:rPr>
          <w:i/>
          <w:szCs w:val="22"/>
        </w:rPr>
        <w:t>CF</w:t>
      </w:r>
      <w:r>
        <w:rPr>
          <w:szCs w:val="22"/>
        </w:rPr>
        <w:t>的长为（　　）</w:t>
      </w:r>
    </w:p>
    <w:p>
      <w:pPr>
        <w:ind w:firstLine="420" w:firstLineChars="200"/>
        <w:textAlignment w:val="center"/>
      </w:pPr>
      <w:r>
        <w:rPr>
          <w:i/>
        </w:rPr>
        <w:t>A</w:t>
      </w:r>
      <w:r>
        <w:t>．</w:t>
      </w:r>
      <w:r>
        <w:object>
          <v:shape id="_x0000_i1036" o:spt="75" type="#_x0000_t75" style="height:25.8pt;width:10.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tab/>
      </w:r>
      <w:r>
        <w:rPr>
          <w:i/>
        </w:rPr>
        <w:t>B</w:t>
      </w:r>
      <w:r>
        <w:t>．</w:t>
      </w:r>
      <w:r>
        <w:object>
          <v:shape id="_x0000_i1037" o:spt="75" type="#_x0000_t75" style="height:25.8pt;width:15.6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tab/>
      </w:r>
      <w:r>
        <w:rPr>
          <w:i/>
        </w:rPr>
        <w:t>C</w:t>
      </w:r>
      <w:r>
        <w:t>．</w:t>
      </w:r>
      <w:r>
        <w:object>
          <v:shape id="_x0000_i1038" o:spt="75" type="#_x0000_t75" style="height:25.8pt;width:14.4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tab/>
      </w:r>
      <w:r>
        <w:rPr>
          <w:i/>
        </w:rPr>
        <w:t>D</w:t>
      </w:r>
      <w:r>
        <w:t>．</w:t>
      </w:r>
      <w:r>
        <w:object>
          <v:shape id="_x0000_i1039" o:spt="75" type="#_x0000_t75" style="height:25.8pt;width:14.4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rFonts w:hint="eastAsia"/>
          <w:szCs w:val="22"/>
        </w:rPr>
        <w:t xml:space="preserve">           </w:t>
      </w:r>
      <w:r>
        <w:rPr>
          <w:szCs w:val="22"/>
        </w:rPr>
        <w:drawing>
          <wp:inline distT="0" distB="0" distL="0" distR="0">
            <wp:extent cx="1177925" cy="882650"/>
            <wp:effectExtent l="0" t="0" r="3175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67" b="1419"/>
                    <a:stretch>
                      <a:fillRect/>
                    </a:stretch>
                  </pic:blipFill>
                  <pic:spPr>
                    <a:xfrm>
                      <a:off x="0" y="0"/>
                      <a:ext cx="117792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ind w:firstLine="630" w:firstLineChars="300"/>
        <w:jc w:val="left"/>
        <w:textAlignment w:val="center"/>
        <w:rPr>
          <w:szCs w:val="22"/>
        </w:rPr>
      </w:pPr>
    </w:p>
    <w:p>
      <w:pPr>
        <w:widowControl/>
        <w:spacing w:line="360" w:lineRule="auto"/>
        <w:jc w:val="left"/>
        <w:textAlignment w:val="center"/>
        <w:rPr>
          <w:szCs w:val="22"/>
        </w:rPr>
      </w:pPr>
      <w:r>
        <w:rPr>
          <w:szCs w:val="22"/>
        </w:rPr>
        <w:t>11．（201</w:t>
      </w:r>
      <w:r>
        <w:rPr>
          <w:rFonts w:hint="eastAsia"/>
          <w:szCs w:val="22"/>
          <w:lang w:val="en-US" w:eastAsia="zh-CN"/>
        </w:rPr>
        <w:t>7</w:t>
      </w:r>
      <w:r>
        <w:rPr>
          <w:szCs w:val="22"/>
        </w:rPr>
        <w:t>•淄博）如图，直线</w:t>
      </w:r>
      <w:r>
        <w:rPr>
          <w:i/>
          <w:szCs w:val="22"/>
        </w:rPr>
        <w:t>l</w:t>
      </w:r>
      <w:r>
        <w:rPr>
          <w:sz w:val="24"/>
          <w:vertAlign w:val="subscript"/>
        </w:rPr>
        <w:t>1</w:t>
      </w:r>
      <w:r>
        <w:rPr>
          <w:rFonts w:hint="eastAsia" w:ascii="宋体" w:hAnsi="宋体" w:cs="宋体"/>
          <w:szCs w:val="22"/>
        </w:rPr>
        <w:t>∥</w:t>
      </w:r>
      <w:r>
        <w:rPr>
          <w:i/>
          <w:szCs w:val="22"/>
        </w:rPr>
        <w:t>l</w:t>
      </w:r>
      <w:r>
        <w:rPr>
          <w:sz w:val="24"/>
          <w:vertAlign w:val="subscript"/>
        </w:rPr>
        <w:t>2</w:t>
      </w:r>
      <w:r>
        <w:rPr>
          <w:rFonts w:hint="eastAsia" w:ascii="宋体" w:hAnsi="宋体" w:cs="宋体"/>
          <w:szCs w:val="22"/>
        </w:rPr>
        <w:t>∥</w:t>
      </w:r>
      <w:r>
        <w:rPr>
          <w:i/>
          <w:szCs w:val="22"/>
        </w:rPr>
        <w:t>l</w:t>
      </w:r>
      <w:r>
        <w:rPr>
          <w:sz w:val="24"/>
          <w:vertAlign w:val="subscript"/>
        </w:rPr>
        <w:t>3</w:t>
      </w:r>
      <w:r>
        <w:rPr>
          <w:szCs w:val="22"/>
        </w:rPr>
        <w:t>，一等腰直角三角形</w:t>
      </w:r>
      <w:r>
        <w:rPr>
          <w:i/>
          <w:szCs w:val="22"/>
        </w:rPr>
        <w:t>ABC</w:t>
      </w:r>
      <w:r>
        <w:rPr>
          <w:szCs w:val="22"/>
        </w:rPr>
        <w:t>的三个顶点</w:t>
      </w:r>
      <w:r>
        <w:rPr>
          <w:i/>
          <w:szCs w:val="22"/>
        </w:rPr>
        <w:t>A</w:t>
      </w:r>
      <w:r>
        <w:rPr>
          <w:szCs w:val="22"/>
        </w:rPr>
        <w:t>，</w:t>
      </w:r>
      <w:r>
        <w:rPr>
          <w:i/>
          <w:szCs w:val="22"/>
        </w:rPr>
        <w:t>B</w:t>
      </w:r>
      <w:r>
        <w:rPr>
          <w:szCs w:val="22"/>
        </w:rPr>
        <w:t>，</w:t>
      </w:r>
      <w:r>
        <w:rPr>
          <w:i/>
          <w:szCs w:val="22"/>
        </w:rPr>
        <w:t>C</w:t>
      </w:r>
      <w:r>
        <w:rPr>
          <w:szCs w:val="22"/>
        </w:rPr>
        <w:t>分别在</w:t>
      </w:r>
      <w:r>
        <w:rPr>
          <w:i/>
          <w:szCs w:val="22"/>
        </w:rPr>
        <w:t>l</w:t>
      </w:r>
      <w:r>
        <w:rPr>
          <w:sz w:val="24"/>
          <w:vertAlign w:val="subscript"/>
        </w:rPr>
        <w:t>1</w:t>
      </w:r>
      <w:r>
        <w:rPr>
          <w:szCs w:val="22"/>
        </w:rPr>
        <w:t>，</w:t>
      </w:r>
      <w:r>
        <w:rPr>
          <w:i/>
          <w:szCs w:val="22"/>
        </w:rPr>
        <w:t>l</w:t>
      </w:r>
      <w:r>
        <w:rPr>
          <w:sz w:val="24"/>
          <w:vertAlign w:val="subscript"/>
        </w:rPr>
        <w:t>2</w:t>
      </w:r>
      <w:r>
        <w:rPr>
          <w:szCs w:val="22"/>
        </w:rPr>
        <w:t>，</w:t>
      </w:r>
      <w:r>
        <w:rPr>
          <w:i/>
          <w:szCs w:val="22"/>
        </w:rPr>
        <w:t>l</w:t>
      </w:r>
      <w:r>
        <w:rPr>
          <w:sz w:val="24"/>
          <w:vertAlign w:val="subscript"/>
        </w:rPr>
        <w:t>3</w:t>
      </w:r>
      <w:r>
        <w:rPr>
          <w:szCs w:val="22"/>
        </w:rPr>
        <w:t>上，</w:t>
      </w:r>
      <w:r>
        <w:rPr>
          <w:rFonts w:hint="eastAsia" w:ascii="宋体" w:hAnsi="宋体" w:cs="宋体"/>
          <w:szCs w:val="22"/>
        </w:rPr>
        <w:t>∠</w:t>
      </w:r>
      <w:r>
        <w:rPr>
          <w:i/>
          <w:szCs w:val="22"/>
        </w:rPr>
        <w:t>ACB</w:t>
      </w:r>
      <w:r>
        <w:rPr>
          <w:szCs w:val="22"/>
        </w:rPr>
        <w:t>=90°，</w:t>
      </w:r>
      <w:r>
        <w:rPr>
          <w:i/>
          <w:szCs w:val="22"/>
        </w:rPr>
        <w:t>AC</w:t>
      </w:r>
      <w:r>
        <w:rPr>
          <w:szCs w:val="22"/>
        </w:rPr>
        <w:t>交</w:t>
      </w:r>
      <w:r>
        <w:rPr>
          <w:i/>
          <w:szCs w:val="22"/>
        </w:rPr>
        <w:t>l</w:t>
      </w:r>
      <w:r>
        <w:rPr>
          <w:sz w:val="24"/>
          <w:vertAlign w:val="subscript"/>
        </w:rPr>
        <w:t>2</w:t>
      </w:r>
      <w:r>
        <w:rPr>
          <w:szCs w:val="22"/>
        </w:rPr>
        <w:t>于点</w:t>
      </w:r>
      <w:r>
        <w:rPr>
          <w:i/>
          <w:szCs w:val="22"/>
        </w:rPr>
        <w:t>D</w:t>
      </w:r>
      <w:r>
        <w:rPr>
          <w:szCs w:val="22"/>
        </w:rPr>
        <w:t>，已知</w:t>
      </w:r>
      <w:r>
        <w:rPr>
          <w:i/>
          <w:szCs w:val="22"/>
        </w:rPr>
        <w:t>l</w:t>
      </w:r>
      <w:r>
        <w:rPr>
          <w:sz w:val="24"/>
          <w:vertAlign w:val="subscript"/>
        </w:rPr>
        <w:t>1</w:t>
      </w:r>
      <w:r>
        <w:rPr>
          <w:szCs w:val="22"/>
        </w:rPr>
        <w:t>与</w:t>
      </w:r>
      <w:r>
        <w:rPr>
          <w:i/>
          <w:szCs w:val="22"/>
        </w:rPr>
        <w:t>l</w:t>
      </w:r>
      <w:r>
        <w:rPr>
          <w:sz w:val="24"/>
          <w:vertAlign w:val="subscript"/>
        </w:rPr>
        <w:t>2</w:t>
      </w:r>
      <w:r>
        <w:rPr>
          <w:szCs w:val="22"/>
        </w:rPr>
        <w:t>的距离为1，</w:t>
      </w:r>
      <w:r>
        <w:rPr>
          <w:i/>
          <w:szCs w:val="22"/>
        </w:rPr>
        <w:t>l</w:t>
      </w:r>
      <w:r>
        <w:rPr>
          <w:sz w:val="24"/>
          <w:vertAlign w:val="subscript"/>
        </w:rPr>
        <w:t>2</w:t>
      </w:r>
      <w:r>
        <w:rPr>
          <w:szCs w:val="22"/>
        </w:rPr>
        <w:t>与</w:t>
      </w:r>
      <w:r>
        <w:rPr>
          <w:i/>
          <w:szCs w:val="22"/>
        </w:rPr>
        <w:t>l</w:t>
      </w:r>
      <w:r>
        <w:rPr>
          <w:sz w:val="24"/>
          <w:vertAlign w:val="subscript"/>
        </w:rPr>
        <w:t>3</w:t>
      </w:r>
      <w:r>
        <w:rPr>
          <w:szCs w:val="22"/>
        </w:rPr>
        <w:t>的距离为3，则</w:t>
      </w:r>
      <w:r>
        <w:object>
          <v:shape id="_x0000_i1040" o:spt="75" type="#_x0000_t75" style="height:25.8pt;width:19.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  <w:r>
        <w:rPr>
          <w:szCs w:val="22"/>
        </w:rPr>
        <w:t>的值为（　　）</w:t>
      </w:r>
    </w:p>
    <w:p>
      <w:pPr>
        <w:widowControl/>
        <w:spacing w:line="360" w:lineRule="auto"/>
        <w:ind w:firstLine="630" w:firstLineChars="300"/>
        <w:textAlignment w:val="center"/>
        <w:rPr>
          <w:szCs w:val="22"/>
        </w:rPr>
      </w:pPr>
      <w:r>
        <w:rPr>
          <w:szCs w:val="22"/>
        </w:rPr>
        <w:drawing>
          <wp:inline distT="0" distB="0" distL="0" distR="0">
            <wp:extent cx="1561465" cy="866140"/>
            <wp:effectExtent l="0" t="0" r="635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47" b="1160"/>
                    <a:stretch>
                      <a:fillRect/>
                    </a:stretch>
                  </pic:blipFill>
                  <pic:spPr>
                    <a:xfrm>
                      <a:off x="0" y="0"/>
                      <a:ext cx="1561465" cy="866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ind w:firstLine="420" w:firstLineChars="200"/>
        <w:jc w:val="left"/>
        <w:textAlignment w:val="center"/>
        <w:rPr>
          <w:szCs w:val="22"/>
        </w:rPr>
      </w:pPr>
      <w:r>
        <w:rPr>
          <w:i/>
          <w:szCs w:val="22"/>
        </w:rPr>
        <w:t>A</w:t>
      </w:r>
      <w:r>
        <w:rPr>
          <w:szCs w:val="22"/>
        </w:rPr>
        <w:t>．</w:t>
      </w:r>
      <w:r>
        <w:rPr>
          <w:szCs w:val="22"/>
        </w:rPr>
        <w:drawing>
          <wp:inline distT="0" distB="0" distL="0" distR="0">
            <wp:extent cx="285115" cy="351790"/>
            <wp:effectExtent l="0" t="0" r="635" b="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41" b="2808"/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35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Cs w:val="22"/>
        </w:rPr>
        <w:t>　　　　</w:t>
      </w:r>
      <w:r>
        <w:rPr>
          <w:szCs w:val="22"/>
        </w:rPr>
        <w:tab/>
      </w:r>
      <w:r>
        <w:rPr>
          <w:i/>
          <w:szCs w:val="22"/>
        </w:rPr>
        <w:t>B</w:t>
      </w:r>
      <w:r>
        <w:rPr>
          <w:szCs w:val="22"/>
        </w:rPr>
        <w:t>．</w:t>
      </w:r>
      <w:r>
        <w:rPr>
          <w:szCs w:val="22"/>
        </w:rPr>
        <w:drawing>
          <wp:inline distT="0" distB="0" distL="0" distR="0">
            <wp:extent cx="266065" cy="351790"/>
            <wp:effectExtent l="0" t="0" r="635" b="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79" b="2808"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35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Cs w:val="22"/>
        </w:rPr>
        <w:t>　　　　</w:t>
      </w:r>
      <w:r>
        <w:rPr>
          <w:szCs w:val="22"/>
        </w:rPr>
        <w:tab/>
      </w:r>
      <w:r>
        <w:rPr>
          <w:i/>
          <w:szCs w:val="22"/>
        </w:rPr>
        <w:t>C</w:t>
      </w:r>
      <w:r>
        <w:rPr>
          <w:szCs w:val="22"/>
        </w:rPr>
        <w:t>．</w:t>
      </w:r>
      <w:r>
        <w:rPr>
          <w:szCs w:val="22"/>
        </w:rPr>
        <w:drawing>
          <wp:inline distT="0" distB="0" distL="0" distR="0">
            <wp:extent cx="285115" cy="351790"/>
            <wp:effectExtent l="0" t="0" r="635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3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41" b="2808"/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35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Cs w:val="22"/>
        </w:rPr>
        <w:tab/>
      </w:r>
      <w:r>
        <w:rPr>
          <w:szCs w:val="22"/>
        </w:rPr>
        <w:t>　　　　</w:t>
      </w:r>
      <w:r>
        <w:rPr>
          <w:i/>
          <w:szCs w:val="22"/>
        </w:rPr>
        <w:t>D</w:t>
      </w:r>
      <w:r>
        <w:rPr>
          <w:szCs w:val="22"/>
        </w:rPr>
        <w:t>．</w:t>
      </w:r>
      <w:r>
        <w:rPr>
          <w:szCs w:val="22"/>
        </w:rPr>
        <w:drawing>
          <wp:inline distT="0" distB="0" distL="0" distR="0">
            <wp:extent cx="361315" cy="351790"/>
            <wp:effectExtent l="0" t="0" r="635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4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34" b="2808"/>
                    <a:stretch>
                      <a:fillRect/>
                    </a:stretch>
                  </pic:blipFill>
                  <pic:spPr>
                    <a:xfrm>
                      <a:off x="0" y="0"/>
                      <a:ext cx="361315" cy="35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jc w:val="left"/>
        <w:textAlignment w:val="center"/>
        <w:rPr>
          <w:rFonts w:eastAsiaTheme="minorEastAsia"/>
          <w:szCs w:val="22"/>
        </w:rPr>
      </w:pPr>
      <w:r>
        <w:rPr>
          <w:rFonts w:eastAsiaTheme="minorEastAsia"/>
          <w:szCs w:val="22"/>
        </w:rPr>
        <w:t xml:space="preserve"> (201</w:t>
      </w:r>
      <w:r>
        <w:rPr>
          <w:rFonts w:hint="eastAsia" w:eastAsiaTheme="minorEastAsia"/>
          <w:szCs w:val="22"/>
          <w:lang w:val="en-US" w:eastAsia="zh-CN"/>
        </w:rPr>
        <w:t>7</w:t>
      </w:r>
      <w:r>
        <w:rPr>
          <w:rFonts w:eastAsiaTheme="minorEastAsia"/>
          <w:szCs w:val="22"/>
        </w:rPr>
        <w:t>镇江12</w:t>
      </w:r>
      <w:r>
        <w:rPr>
          <w:rFonts w:hint="eastAsia" w:eastAsiaTheme="minorEastAsia"/>
          <w:szCs w:val="22"/>
        </w:rPr>
        <w:t>)</w:t>
      </w:r>
      <w:r>
        <w:rPr>
          <w:rFonts w:eastAsiaTheme="minorEastAsia"/>
          <w:szCs w:val="22"/>
        </w:rPr>
        <w:t>．有一张等腰三角形纸片，</w:t>
      </w:r>
      <w:r>
        <w:rPr>
          <w:rFonts w:eastAsiaTheme="minorEastAsia"/>
          <w:i/>
          <w:szCs w:val="22"/>
        </w:rPr>
        <w:t>AB</w:t>
      </w:r>
      <w:r>
        <w:rPr>
          <w:rFonts w:eastAsiaTheme="minorEastAsia"/>
          <w:szCs w:val="22"/>
        </w:rPr>
        <w:t>=</w:t>
      </w:r>
      <w:r>
        <w:rPr>
          <w:rFonts w:eastAsiaTheme="minorEastAsia"/>
          <w:i/>
          <w:szCs w:val="22"/>
        </w:rPr>
        <w:t>AC</w:t>
      </w:r>
      <w:r>
        <w:rPr>
          <w:rFonts w:eastAsiaTheme="minorEastAsia"/>
          <w:szCs w:val="22"/>
        </w:rPr>
        <w:t>=5，</w:t>
      </w:r>
      <w:r>
        <w:rPr>
          <w:rFonts w:eastAsiaTheme="minorEastAsia"/>
          <w:i/>
          <w:szCs w:val="22"/>
        </w:rPr>
        <w:t>BC</w:t>
      </w:r>
      <w:r>
        <w:rPr>
          <w:rFonts w:eastAsiaTheme="minorEastAsia"/>
          <w:szCs w:val="22"/>
        </w:rPr>
        <w:t>=3，小明将它沿虚线</w:t>
      </w:r>
      <w:r>
        <w:rPr>
          <w:rFonts w:eastAsiaTheme="minorEastAsia"/>
          <w:i/>
          <w:szCs w:val="22"/>
        </w:rPr>
        <w:t>PQ</w:t>
      </w:r>
      <w:r>
        <w:rPr>
          <w:rFonts w:eastAsiaTheme="minorEastAsia"/>
          <w:szCs w:val="22"/>
        </w:rPr>
        <w:t>剪开，得到</w:t>
      </w:r>
      <w:r>
        <w:rPr>
          <w:rFonts w:ascii="Cambria Math" w:hAnsi="Cambria Math" w:cs="Cambria Math" w:eastAsiaTheme="minorEastAsia"/>
          <w:szCs w:val="22"/>
        </w:rPr>
        <w:t>△</w:t>
      </w:r>
      <w:r>
        <w:rPr>
          <w:rFonts w:eastAsiaTheme="minorEastAsia"/>
          <w:i/>
          <w:szCs w:val="22"/>
        </w:rPr>
        <w:t>AQP</w:t>
      </w:r>
      <w:r>
        <w:rPr>
          <w:rFonts w:eastAsiaTheme="minorEastAsia"/>
          <w:szCs w:val="22"/>
        </w:rPr>
        <w:t>和四边形</w:t>
      </w:r>
      <w:r>
        <w:rPr>
          <w:rFonts w:eastAsiaTheme="minorEastAsia"/>
          <w:i/>
          <w:szCs w:val="22"/>
        </w:rPr>
        <w:t>BCPQ</w:t>
      </w:r>
      <w:r>
        <w:rPr>
          <w:rFonts w:eastAsiaTheme="minorEastAsia"/>
          <w:szCs w:val="22"/>
        </w:rPr>
        <w:t>两张纸片（如图所示），且满足</w:t>
      </w:r>
      <w:r>
        <w:rPr>
          <w:rFonts w:hint="eastAsia" w:ascii="宋体" w:hAnsi="宋体" w:cs="宋体"/>
          <w:szCs w:val="22"/>
        </w:rPr>
        <w:t>∠</w:t>
      </w:r>
      <w:r>
        <w:rPr>
          <w:rFonts w:eastAsiaTheme="minorEastAsia"/>
          <w:i/>
          <w:szCs w:val="22"/>
        </w:rPr>
        <w:t>BQP</w:t>
      </w:r>
      <w:r>
        <w:rPr>
          <w:rFonts w:eastAsiaTheme="minorEastAsia"/>
          <w:szCs w:val="22"/>
        </w:rPr>
        <w:t>=</w:t>
      </w:r>
      <w:r>
        <w:rPr>
          <w:rFonts w:hint="eastAsia" w:ascii="宋体" w:hAnsi="宋体" w:cs="宋体"/>
          <w:szCs w:val="22"/>
        </w:rPr>
        <w:t>∠</w:t>
      </w:r>
      <w:r>
        <w:rPr>
          <w:rFonts w:eastAsiaTheme="minorEastAsia"/>
          <w:i/>
          <w:szCs w:val="22"/>
        </w:rPr>
        <w:t>B</w:t>
      </w:r>
      <w:r>
        <w:rPr>
          <w:rFonts w:eastAsiaTheme="minorEastAsia"/>
          <w:szCs w:val="22"/>
        </w:rPr>
        <w:t>，则下列五个数据</w:t>
      </w:r>
      <w:r>
        <w:rPr>
          <w:szCs w:val="22"/>
        </w:rPr>
        <w:object>
          <v:shape id="_x0000_i1041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54">
            <o:LockedField>false</o:LockedField>
          </o:OLEObject>
        </w:object>
      </w:r>
      <w:r>
        <w:rPr>
          <w:rFonts w:eastAsiaTheme="minorEastAsia"/>
          <w:szCs w:val="22"/>
        </w:rPr>
        <w:t>，3，</w:t>
      </w:r>
      <w:r>
        <w:rPr>
          <w:szCs w:val="22"/>
        </w:rPr>
        <w:object>
          <v:shape id="_x0000_i1042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6">
            <o:LockedField>false</o:LockedField>
          </o:OLEObject>
        </w:object>
      </w:r>
      <w:r>
        <w:rPr>
          <w:rFonts w:eastAsiaTheme="minorEastAsia"/>
          <w:szCs w:val="22"/>
        </w:rPr>
        <w:t>，2，</w:t>
      </w:r>
      <w:r>
        <w:rPr>
          <w:szCs w:val="22"/>
        </w:rPr>
        <w:object>
          <v:shape id="_x0000_i1043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8">
            <o:LockedField>false</o:LockedField>
          </o:OLEObject>
        </w:object>
      </w:r>
      <w:r>
        <w:rPr>
          <w:rFonts w:eastAsiaTheme="minorEastAsia"/>
          <w:szCs w:val="22"/>
        </w:rPr>
        <w:t>中可以作为线段</w:t>
      </w:r>
      <w:r>
        <w:rPr>
          <w:rFonts w:eastAsiaTheme="minorEastAsia"/>
          <w:i/>
          <w:szCs w:val="22"/>
        </w:rPr>
        <w:t>AQ</w:t>
      </w:r>
      <w:r>
        <w:rPr>
          <w:rFonts w:eastAsiaTheme="minorEastAsia"/>
          <w:szCs w:val="22"/>
        </w:rPr>
        <w:t>长的有______个．</w:t>
      </w:r>
    </w:p>
    <w:p>
      <w:pPr>
        <w:widowControl/>
        <w:ind w:firstLine="630" w:firstLineChars="300"/>
        <w:jc w:val="left"/>
        <w:textAlignment w:val="center"/>
        <w:rPr>
          <w:rFonts w:eastAsiaTheme="minorEastAsia"/>
          <w:szCs w:val="22"/>
        </w:rPr>
      </w:pPr>
      <w:r>
        <w:rPr>
          <w:rFonts w:eastAsiaTheme="minorEastAsia"/>
          <w:szCs w:val="22"/>
        </w:rPr>
        <w:drawing>
          <wp:inline distT="0" distB="0" distL="0" distR="0">
            <wp:extent cx="873125" cy="1463675"/>
            <wp:effectExtent l="0" t="0" r="3175" b="3175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34" b="861"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1463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0" w:lineRule="atLeast"/>
        <w:ind w:left="315" w:hanging="315" w:hangingChars="150"/>
        <w:rPr>
          <w:color w:val="000000"/>
          <w:szCs w:val="21"/>
        </w:rPr>
      </w:pPr>
      <w:r>
        <w:rPr>
          <w:color w:val="000000"/>
          <w:szCs w:val="21"/>
        </w:rPr>
        <w:t>（201</w:t>
      </w:r>
      <w:r>
        <w:rPr>
          <w:rFonts w:hint="eastAsia"/>
          <w:color w:val="000000"/>
          <w:szCs w:val="21"/>
          <w:lang w:val="en-US" w:eastAsia="zh-CN"/>
        </w:rPr>
        <w:t>7</w:t>
      </w:r>
      <w:r>
        <w:rPr>
          <w:color w:val="000000"/>
          <w:szCs w:val="21"/>
        </w:rPr>
        <w:t>昆明6）．如图,反比例函数</w:t>
      </w:r>
      <w:r>
        <w:rPr>
          <w:color w:val="000000"/>
          <w:szCs w:val="21"/>
        </w:rPr>
        <w:drawing>
          <wp:inline distT="0" distB="0" distL="0" distR="0">
            <wp:extent cx="15240" cy="22860"/>
            <wp:effectExtent l="0" t="0" r="0" b="0"/>
            <wp:docPr id="89" name="图片 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position w:val="-24"/>
          <w:szCs w:val="21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31.2pt;width:67.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62">
            <o:LockedField>false</o:LockedField>
          </o:OLEObject>
        </w:object>
      </w:r>
      <w:r>
        <w:rPr>
          <w:color w:val="000000"/>
          <w:szCs w:val="21"/>
        </w:rPr>
        <w:t>的图象经过</w:t>
      </w:r>
      <w:r>
        <w:rPr>
          <w:color w:val="000000"/>
          <w:position w:val="-4"/>
          <w:szCs w:val="21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64">
            <o:LockedField>false</o:LockedField>
          </o:OLEObject>
        </w:object>
      </w:r>
      <w:r>
        <w:rPr>
          <w:color w:val="000000"/>
          <w:szCs w:val="21"/>
        </w:rPr>
        <w:t>、</w:t>
      </w:r>
      <w:r>
        <w:rPr>
          <w:color w:val="000000"/>
          <w:position w:val="-4"/>
          <w:szCs w:val="21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66">
            <o:LockedField>false</o:LockedField>
          </o:OLEObject>
        </w:object>
      </w:r>
      <w:r>
        <w:rPr>
          <w:color w:val="000000"/>
          <w:szCs w:val="21"/>
        </w:rPr>
        <w:t>两点,过点</w:t>
      </w:r>
      <w:r>
        <w:rPr>
          <w:color w:val="000000"/>
          <w:position w:val="-4"/>
          <w:szCs w:val="21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68">
            <o:LockedField>false</o:LockedField>
          </o:OLEObject>
        </w:object>
      </w:r>
      <w:r>
        <w:rPr>
          <w:color w:val="000000"/>
          <w:szCs w:val="21"/>
        </w:rPr>
        <w:t>作</w:t>
      </w:r>
      <w:r>
        <w:rPr>
          <w:color w:val="000000"/>
          <w:position w:val="-6"/>
          <w:szCs w:val="21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13.8pt;width:31.8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70">
            <o:LockedField>false</o:LockedField>
          </o:OLEObject>
        </w:object>
      </w:r>
      <w:r>
        <w:rPr>
          <w:color w:val="000000"/>
          <w:position w:val="-6"/>
          <w:szCs w:val="21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72">
            <o:LockedField>false</o:LockedField>
          </o:OLEObject>
        </w:object>
      </w:r>
      <w:r>
        <w:rPr>
          <w:color w:val="000000"/>
          <w:szCs w:val="21"/>
        </w:rPr>
        <w:t>轴，垂足为</w:t>
      </w:r>
      <w:r>
        <w:rPr>
          <w:color w:val="000000"/>
          <w:position w:val="-6"/>
          <w:szCs w:val="21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74">
            <o:LockedField>false</o:LockedField>
          </o:OLEObject>
        </w:object>
      </w:r>
      <w:r>
        <w:rPr>
          <w:color w:val="000000"/>
          <w:szCs w:val="21"/>
        </w:rPr>
        <w:t>，过点</w:t>
      </w:r>
      <w:r>
        <w:rPr>
          <w:color w:val="000000"/>
          <w:position w:val="-4"/>
          <w:szCs w:val="21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76">
            <o:LockedField>false</o:LockedField>
          </o:OLEObject>
        </w:object>
      </w:r>
      <w:r>
        <w:rPr>
          <w:color w:val="000000"/>
          <w:szCs w:val="21"/>
        </w:rPr>
        <w:t>作</w:t>
      </w:r>
      <w:r>
        <w:rPr>
          <w:color w:val="000000"/>
          <w:position w:val="-4"/>
          <w:szCs w:val="21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3.2pt;width:31.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77">
            <o:LockedField>false</o:LockedField>
          </o:OLEObject>
        </w:object>
      </w:r>
      <w:r>
        <w:rPr>
          <w:color w:val="000000"/>
          <w:position w:val="-6"/>
          <w:szCs w:val="21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79">
            <o:LockedField>false</o:LockedField>
          </o:OLEObject>
        </w:object>
      </w:r>
      <w:r>
        <w:rPr>
          <w:color w:val="000000"/>
          <w:szCs w:val="21"/>
        </w:rPr>
        <w:t>轴，垂足为</w:t>
      </w:r>
      <w:r>
        <w:rPr>
          <w:color w:val="000000"/>
          <w:position w:val="-4"/>
          <w:szCs w:val="21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80">
            <o:LockedField>false</o:LockedField>
          </o:OLEObject>
        </w:object>
      </w:r>
      <w:r>
        <w:rPr>
          <w:color w:val="000000"/>
          <w:szCs w:val="21"/>
        </w:rPr>
        <w:t>，连</w:t>
      </w:r>
      <w:r>
        <w:rPr>
          <w:color w:val="000000"/>
          <w:szCs w:val="21"/>
        </w:rPr>
        <w:drawing>
          <wp:inline distT="0" distB="0" distL="0" distR="0">
            <wp:extent cx="15240" cy="15240"/>
            <wp:effectExtent l="0" t="0" r="0" b="0"/>
            <wp:docPr id="88" name="图片 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>接</w:t>
      </w:r>
      <w:r>
        <w:rPr>
          <w:color w:val="000000"/>
          <w:position w:val="-6"/>
          <w:szCs w:val="21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83">
            <o:LockedField>false</o:LockedField>
          </o:OLEObject>
        </w:object>
      </w:r>
      <w:r>
        <w:rPr>
          <w:color w:val="000000"/>
          <w:szCs w:val="21"/>
        </w:rPr>
        <w:t>，连接</w:t>
      </w:r>
      <w:r>
        <w:rPr>
          <w:color w:val="000000"/>
          <w:position w:val="-6"/>
          <w:szCs w:val="21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85">
            <o:LockedField>false</o:LockedField>
          </o:OLEObject>
        </w:object>
      </w:r>
      <w:r>
        <w:rPr>
          <w:color w:val="000000"/>
          <w:szCs w:val="21"/>
        </w:rPr>
        <w:t>交</w:t>
      </w:r>
      <w:r>
        <w:rPr>
          <w:color w:val="000000"/>
          <w:position w:val="-6"/>
          <w:szCs w:val="21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87">
            <o:LockedField>false</o:LockedField>
          </o:OLEObject>
        </w:object>
      </w:r>
      <w:r>
        <w:rPr>
          <w:color w:val="000000"/>
          <w:szCs w:val="21"/>
        </w:rPr>
        <w:t>于点</w:t>
      </w:r>
      <w:r>
        <w:rPr>
          <w:color w:val="000000"/>
          <w:position w:val="-4"/>
          <w:szCs w:val="21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89">
            <o:LockedField>false</o:LockedField>
          </o:OLEObject>
        </w:object>
      </w:r>
      <w:r>
        <w:rPr>
          <w:color w:val="000000"/>
          <w:szCs w:val="21"/>
        </w:rPr>
        <w:t>，若</w:t>
      </w:r>
      <w:r>
        <w:rPr>
          <w:color w:val="000000"/>
          <w:position w:val="-6"/>
          <w:szCs w:val="21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91">
            <o:LockedField>false</o:LockedField>
          </o:OLEObject>
        </w:object>
      </w:r>
      <w:r>
        <w:rPr>
          <w:color w:val="000000"/>
          <w:szCs w:val="21"/>
        </w:rPr>
        <w:t>，四边形</w:t>
      </w:r>
      <w:r>
        <w:rPr>
          <w:color w:val="000000"/>
          <w:position w:val="-6"/>
          <w:szCs w:val="21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93">
            <o:LockedField>false</o:LockedField>
          </o:OLEObject>
        </w:object>
      </w:r>
      <w:r>
        <w:rPr>
          <w:color w:val="000000"/>
          <w:szCs w:val="21"/>
        </w:rPr>
        <w:t>的面积为2,，则</w:t>
      </w:r>
      <w:r>
        <w:rPr>
          <w:color w:val="000000"/>
          <w:position w:val="-6"/>
          <w:szCs w:val="21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95">
            <o:LockedField>false</o:LockedField>
          </o:OLEObject>
        </w:object>
      </w:r>
      <w:r>
        <w:rPr>
          <w:color w:val="000000"/>
          <w:szCs w:val="21"/>
        </w:rPr>
        <w:t>的值为</w:t>
      </w:r>
      <w:r>
        <w:rPr>
          <w:color w:val="000000"/>
          <w:szCs w:val="21"/>
          <w:u w:val="single"/>
        </w:rPr>
        <w:t xml:space="preserve">          </w:t>
      </w:r>
      <w:r>
        <w:rPr>
          <w:color w:val="000000"/>
          <w:szCs w:val="21"/>
        </w:rPr>
        <w:t>．</w:t>
      </w:r>
    </w:p>
    <w:p>
      <w:pPr>
        <w:ind w:firstLine="840" w:firstLineChars="400"/>
        <w:rPr>
          <w:color w:val="000000"/>
          <w:szCs w:val="21"/>
        </w:rPr>
      </w:pPr>
      <w:r>
        <w:rPr>
          <w:color w:val="000000"/>
          <w:szCs w:val="21"/>
        </w:rPr>
        <w:drawing>
          <wp:inline distT="0" distB="0" distL="0" distR="0">
            <wp:extent cx="952500" cy="830580"/>
            <wp:effectExtent l="0" t="0" r="0" b="762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210" w:hanging="210" w:hangingChars="100"/>
        <w:rPr>
          <w:szCs w:val="21"/>
        </w:rPr>
      </w:pPr>
    </w:p>
    <w:p>
      <w:pPr>
        <w:ind w:left="210" w:hanging="210" w:hangingChars="100"/>
        <w:rPr>
          <w:szCs w:val="21"/>
          <w:u w:val="single"/>
        </w:rPr>
      </w:pPr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 xml:space="preserve">云南14）. 如图， </w:t>
      </w:r>
      <w:r>
        <w:rPr>
          <w:i/>
          <w:szCs w:val="21"/>
        </w:rPr>
        <w:t>D</w:t>
      </w:r>
      <w:r>
        <w:rPr>
          <w:szCs w:val="21"/>
        </w:rPr>
        <w:t>是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的边</w:t>
      </w:r>
      <w:r>
        <w:rPr>
          <w:i/>
          <w:szCs w:val="21"/>
        </w:rPr>
        <w:t>BC</w:t>
      </w:r>
      <w:r>
        <w:rPr>
          <w:szCs w:val="21"/>
        </w:rPr>
        <w:t>上一点，</w:t>
      </w:r>
      <w:r>
        <w:rPr>
          <w:i/>
          <w:szCs w:val="21"/>
        </w:rPr>
        <w:t>AB</w:t>
      </w:r>
      <w:r>
        <w:rPr>
          <w:szCs w:val="21"/>
        </w:rPr>
        <w:t>=4，</w:t>
      </w:r>
      <w:r>
        <w:rPr>
          <w:i/>
          <w:szCs w:val="21"/>
        </w:rPr>
        <w:t>AD</w:t>
      </w:r>
      <w:r>
        <w:rPr>
          <w:szCs w:val="21"/>
        </w:rPr>
        <w:t>=2，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DAC</w:t>
      </w:r>
      <w:r>
        <w:rPr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B</w:t>
      </w:r>
      <w:r>
        <w:rPr>
          <w:szCs w:val="21"/>
        </w:rPr>
        <w:t>，若果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ABD</w:t>
      </w:r>
      <w:r>
        <w:rPr>
          <w:szCs w:val="21"/>
        </w:rPr>
        <w:t>的面积为15，那么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ACD</w:t>
      </w:r>
      <w:r>
        <w:rPr>
          <w:szCs w:val="21"/>
        </w:rPr>
        <w:t>的面积为</w:t>
      </w:r>
      <w:r>
        <w:rPr>
          <w:szCs w:val="21"/>
          <w:u w:val="single"/>
        </w:rPr>
        <w:t xml:space="preserve">        </w:t>
      </w:r>
    </w:p>
    <w:p>
      <w:pPr>
        <w:widowControl/>
        <w:spacing w:line="360" w:lineRule="auto"/>
        <w:ind w:firstLine="420" w:firstLineChars="200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szCs w:val="21"/>
        </w:rPr>
        <w:drawing>
          <wp:inline distT="0" distB="0" distL="0" distR="0">
            <wp:extent cx="1950720" cy="964565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6457" cy="967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（201</w:t>
      </w:r>
      <w:r>
        <w:rPr>
          <w:rFonts w:hint="eastAsia"/>
          <w:color w:val="000000"/>
          <w:kern w:val="0"/>
          <w:szCs w:val="21"/>
          <w:lang w:val="en-US" w:eastAsia="zh-CN"/>
        </w:rPr>
        <w:t>7</w:t>
      </w:r>
      <w:r>
        <w:rPr>
          <w:color w:val="000000"/>
          <w:kern w:val="0"/>
          <w:szCs w:val="21"/>
        </w:rPr>
        <w:t>沈阳16）．如图，在</w:t>
      </w:r>
      <w:r>
        <w:rPr>
          <w:i/>
          <w:color w:val="000000"/>
          <w:kern w:val="0"/>
          <w:szCs w:val="21"/>
        </w:rPr>
        <w:t>Rt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ABC</w:t>
      </w:r>
      <w:r>
        <w:rPr>
          <w:color w:val="000000"/>
          <w:kern w:val="0"/>
          <w:szCs w:val="21"/>
        </w:rPr>
        <w:t>中，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=90°，</w:t>
      </w:r>
      <w:r>
        <w:rPr>
          <w:i/>
          <w:color w:val="000000"/>
          <w:kern w:val="0"/>
          <w:szCs w:val="21"/>
        </w:rPr>
        <w:t>AB</w:t>
      </w:r>
      <w:r>
        <w:rPr>
          <w:color w:val="000000"/>
          <w:kern w:val="0"/>
          <w:szCs w:val="21"/>
        </w:rPr>
        <w:t>=</w:t>
      </w:r>
      <w:r>
        <w:rPr>
          <w:i/>
          <w:color w:val="000000"/>
          <w:kern w:val="0"/>
          <w:szCs w:val="21"/>
        </w:rPr>
        <w:t>AC</w:t>
      </w:r>
      <w:r>
        <w:rPr>
          <w:color w:val="000000"/>
          <w:kern w:val="0"/>
          <w:szCs w:val="21"/>
        </w:rPr>
        <w:t>，</w:t>
      </w:r>
      <w:r>
        <w:rPr>
          <w:i/>
          <w:color w:val="000000"/>
          <w:kern w:val="0"/>
          <w:szCs w:val="21"/>
        </w:rPr>
        <w:t>BC</w:t>
      </w:r>
      <w:r>
        <w:rPr>
          <w:color w:val="000000"/>
          <w:kern w:val="0"/>
          <w:szCs w:val="21"/>
        </w:rPr>
        <w:t>=20，</w:t>
      </w:r>
      <w:r>
        <w:rPr>
          <w:i/>
          <w:color w:val="000000"/>
          <w:kern w:val="0"/>
          <w:szCs w:val="21"/>
        </w:rPr>
        <w:t>DE</w:t>
      </w:r>
      <w:r>
        <w:rPr>
          <w:color w:val="000000"/>
          <w:kern w:val="0"/>
          <w:szCs w:val="21"/>
        </w:rPr>
        <w:t>是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ABC</w:t>
      </w:r>
      <w:r>
        <w:rPr>
          <w:color w:val="000000"/>
          <w:kern w:val="0"/>
          <w:szCs w:val="21"/>
        </w:rPr>
        <w:t>的中位线，点</w:t>
      </w:r>
      <w:r>
        <w:rPr>
          <w:i/>
          <w:color w:val="000000"/>
          <w:kern w:val="0"/>
          <w:szCs w:val="21"/>
        </w:rPr>
        <w:t>M</w:t>
      </w:r>
      <w:r>
        <w:rPr>
          <w:color w:val="000000"/>
          <w:kern w:val="0"/>
          <w:szCs w:val="21"/>
        </w:rPr>
        <w:t>是边</w:t>
      </w:r>
      <w:r>
        <w:rPr>
          <w:i/>
          <w:color w:val="000000"/>
          <w:kern w:val="0"/>
          <w:szCs w:val="21"/>
        </w:rPr>
        <w:t>BC</w:t>
      </w:r>
      <w:r>
        <w:rPr>
          <w:color w:val="000000"/>
          <w:kern w:val="0"/>
          <w:szCs w:val="21"/>
        </w:rPr>
        <w:t>上一点，</w:t>
      </w:r>
      <w:r>
        <w:rPr>
          <w:i/>
          <w:color w:val="000000"/>
          <w:kern w:val="0"/>
          <w:szCs w:val="21"/>
        </w:rPr>
        <w:t>BM</w:t>
      </w:r>
      <w:r>
        <w:rPr>
          <w:color w:val="000000"/>
          <w:kern w:val="0"/>
          <w:szCs w:val="21"/>
        </w:rPr>
        <w:t>=3，点</w:t>
      </w:r>
      <w:r>
        <w:rPr>
          <w:i/>
          <w:color w:val="000000"/>
          <w:kern w:val="0"/>
          <w:szCs w:val="21"/>
        </w:rPr>
        <w:t>N</w:t>
      </w:r>
      <w:r>
        <w:rPr>
          <w:color w:val="000000"/>
          <w:kern w:val="0"/>
          <w:szCs w:val="21"/>
        </w:rPr>
        <w:t>是线段</w:t>
      </w:r>
      <w:r>
        <w:rPr>
          <w:i/>
          <w:color w:val="000000"/>
          <w:kern w:val="0"/>
          <w:szCs w:val="21"/>
        </w:rPr>
        <w:t>MC</w:t>
      </w:r>
      <w:r>
        <w:rPr>
          <w:color w:val="000000"/>
          <w:kern w:val="0"/>
          <w:szCs w:val="21"/>
        </w:rPr>
        <w:t>上的一个动点，连接</w:t>
      </w:r>
      <w:r>
        <w:rPr>
          <w:i/>
          <w:color w:val="000000"/>
          <w:kern w:val="0"/>
          <w:szCs w:val="21"/>
        </w:rPr>
        <w:t>DN</w:t>
      </w:r>
      <w:r>
        <w:rPr>
          <w:color w:val="000000"/>
          <w:kern w:val="0"/>
          <w:szCs w:val="21"/>
        </w:rPr>
        <w:t>，</w:t>
      </w:r>
      <w:r>
        <w:rPr>
          <w:i/>
          <w:color w:val="000000"/>
          <w:kern w:val="0"/>
          <w:szCs w:val="21"/>
        </w:rPr>
        <w:t>ME</w:t>
      </w:r>
      <w:r>
        <w:rPr>
          <w:color w:val="000000"/>
          <w:kern w:val="0"/>
          <w:szCs w:val="21"/>
        </w:rPr>
        <w:t>，</w:t>
      </w:r>
      <w:r>
        <w:rPr>
          <w:i/>
          <w:color w:val="000000"/>
          <w:kern w:val="0"/>
          <w:szCs w:val="21"/>
        </w:rPr>
        <w:t>DN</w:t>
      </w:r>
      <w:r>
        <w:rPr>
          <w:color w:val="000000"/>
          <w:kern w:val="0"/>
          <w:szCs w:val="21"/>
        </w:rPr>
        <w:t>与</w:t>
      </w:r>
      <w:r>
        <w:rPr>
          <w:i/>
          <w:color w:val="000000"/>
          <w:kern w:val="0"/>
          <w:szCs w:val="21"/>
        </w:rPr>
        <w:t>ME</w:t>
      </w:r>
      <w:r>
        <w:rPr>
          <w:color w:val="000000"/>
          <w:kern w:val="0"/>
          <w:szCs w:val="21"/>
        </w:rPr>
        <w:t>相交于点</w:t>
      </w:r>
      <w:r>
        <w:rPr>
          <w:i/>
          <w:color w:val="000000"/>
          <w:kern w:val="0"/>
          <w:szCs w:val="21"/>
        </w:rPr>
        <w:t>O</w:t>
      </w:r>
      <w:r>
        <w:rPr>
          <w:color w:val="000000"/>
          <w:kern w:val="0"/>
          <w:szCs w:val="21"/>
        </w:rPr>
        <w:t>．若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OMN</w:t>
      </w:r>
      <w:r>
        <w:rPr>
          <w:color w:val="000000"/>
          <w:kern w:val="0"/>
          <w:szCs w:val="21"/>
        </w:rPr>
        <w:t>是直角三角形，则</w:t>
      </w:r>
      <w:r>
        <w:rPr>
          <w:i/>
          <w:color w:val="000000"/>
          <w:kern w:val="0"/>
          <w:szCs w:val="21"/>
        </w:rPr>
        <w:t>DO</w:t>
      </w:r>
      <w:r>
        <w:rPr>
          <w:color w:val="000000"/>
          <w:kern w:val="0"/>
          <w:szCs w:val="21"/>
        </w:rPr>
        <w:t>的长是</w:t>
      </w:r>
      <w:r>
        <w:rPr>
          <w:color w:val="000000"/>
          <w:kern w:val="0"/>
          <w:szCs w:val="21"/>
          <w:u w:val="single"/>
        </w:rPr>
        <w:t>　　　　　　</w:t>
      </w:r>
      <w:r>
        <w:rPr>
          <w:color w:val="000000"/>
          <w:kern w:val="0"/>
          <w:szCs w:val="21"/>
        </w:rPr>
        <w:t>．</w:t>
      </w:r>
    </w:p>
    <w:p>
      <w:pPr>
        <w:widowControl/>
        <w:spacing w:line="360" w:lineRule="auto"/>
        <w:ind w:firstLine="420" w:firstLineChars="200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drawing>
          <wp:inline distT="0" distB="0" distL="0" distR="0">
            <wp:extent cx="1577975" cy="911225"/>
            <wp:effectExtent l="0" t="0" r="3175" b="3175"/>
            <wp:docPr id="81" name="图片 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98" b="1375"/>
                    <a:stretch>
                      <a:fillRect/>
                    </a:stretch>
                  </pic:blipFill>
                  <pic:spPr>
                    <a:xfrm>
                      <a:off x="0" y="0"/>
                      <a:ext cx="1577975" cy="911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jc w:val="left"/>
        <w:textAlignment w:val="center"/>
        <w:rPr>
          <w:szCs w:val="21"/>
        </w:rPr>
      </w:pPr>
    </w:p>
    <w:p>
      <w:pPr>
        <w:widowControl/>
        <w:jc w:val="left"/>
        <w:textAlignment w:val="center"/>
        <w:rPr>
          <w:szCs w:val="21"/>
        </w:rPr>
      </w:pPr>
    </w:p>
    <w:p>
      <w:pPr>
        <w:widowControl/>
        <w:jc w:val="left"/>
        <w:textAlignment w:val="center"/>
        <w:rPr>
          <w:szCs w:val="21"/>
        </w:rPr>
      </w:pPr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包头12）．如图，在四边形</w:t>
      </w:r>
      <w:r>
        <w:rPr>
          <w:i/>
          <w:szCs w:val="21"/>
        </w:rPr>
        <w:t>ABCD</w:t>
      </w:r>
      <w:r>
        <w:rPr>
          <w:szCs w:val="21"/>
        </w:rPr>
        <w:t>中，</w:t>
      </w:r>
      <w:r>
        <w:rPr>
          <w:i/>
          <w:szCs w:val="21"/>
        </w:rPr>
        <w:t>AD</w:t>
      </w:r>
      <w:r>
        <w:rPr>
          <w:rFonts w:hint="eastAsia" w:ascii="宋体" w:hAnsi="宋体" w:cs="宋体"/>
          <w:szCs w:val="21"/>
        </w:rPr>
        <w:t>∥</w:t>
      </w:r>
      <w:r>
        <w:rPr>
          <w:i/>
          <w:szCs w:val="21"/>
        </w:rPr>
        <w:t>BC</w:t>
      </w:r>
      <w:r>
        <w:rPr>
          <w:szCs w:val="21"/>
        </w:rPr>
        <w:t>，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ABC</w:t>
      </w:r>
      <w:r>
        <w:rPr>
          <w:szCs w:val="21"/>
        </w:rPr>
        <w:t>=90°，</w:t>
      </w:r>
      <w:r>
        <w:rPr>
          <w:i/>
          <w:szCs w:val="21"/>
        </w:rPr>
        <w:t>E</w:t>
      </w:r>
      <w:r>
        <w:rPr>
          <w:szCs w:val="21"/>
        </w:rPr>
        <w:t>是</w:t>
      </w:r>
      <w:r>
        <w:rPr>
          <w:i/>
          <w:szCs w:val="21"/>
        </w:rPr>
        <w:t>AB</w:t>
      </w:r>
      <w:r>
        <w:rPr>
          <w:szCs w:val="21"/>
        </w:rPr>
        <w:t>上一点，且</w:t>
      </w:r>
      <w:r>
        <w:rPr>
          <w:i/>
          <w:szCs w:val="21"/>
        </w:rPr>
        <w:t>DE</w:t>
      </w:r>
      <w:r>
        <w:rPr>
          <w:rFonts w:hint="eastAsia" w:ascii="宋体" w:hAnsi="宋体" w:cs="宋体"/>
          <w:szCs w:val="21"/>
        </w:rPr>
        <w:t>⊥</w:t>
      </w:r>
      <w:r>
        <w:rPr>
          <w:i/>
          <w:szCs w:val="21"/>
        </w:rPr>
        <w:t>CE</w:t>
      </w:r>
      <w:r>
        <w:rPr>
          <w:szCs w:val="21"/>
        </w:rPr>
        <w:t>．若</w:t>
      </w:r>
      <w:r>
        <w:rPr>
          <w:i/>
          <w:szCs w:val="21"/>
        </w:rPr>
        <w:t>AD</w:t>
      </w:r>
      <w:r>
        <w:rPr>
          <w:szCs w:val="21"/>
        </w:rPr>
        <w:t>=1，</w:t>
      </w:r>
      <w:r>
        <w:rPr>
          <w:i/>
          <w:szCs w:val="21"/>
        </w:rPr>
        <w:t>BC</w:t>
      </w:r>
      <w:r>
        <w:rPr>
          <w:szCs w:val="21"/>
        </w:rPr>
        <w:t>=2，</w:t>
      </w:r>
      <w:r>
        <w:rPr>
          <w:i/>
          <w:szCs w:val="21"/>
        </w:rPr>
        <w:t>CD</w:t>
      </w:r>
      <w:r>
        <w:rPr>
          <w:szCs w:val="21"/>
        </w:rPr>
        <w:t>=3，则</w:t>
      </w:r>
      <w:r>
        <w:rPr>
          <w:i/>
          <w:szCs w:val="21"/>
        </w:rPr>
        <w:t>CE</w:t>
      </w:r>
      <w:r>
        <w:rPr>
          <w:szCs w:val="21"/>
        </w:rPr>
        <w:t>与</w:t>
      </w:r>
      <w:r>
        <w:rPr>
          <w:i/>
          <w:szCs w:val="21"/>
        </w:rPr>
        <w:t>DE</w:t>
      </w:r>
      <w:r>
        <w:rPr>
          <w:szCs w:val="21"/>
        </w:rPr>
        <w:t>的数量关系正确的是（　　）</w:t>
      </w:r>
    </w:p>
    <w:p>
      <w:pPr>
        <w:widowControl/>
        <w:ind w:firstLine="840" w:firstLineChars="400"/>
        <w:jc w:val="left"/>
        <w:textAlignment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1101725" cy="1416050"/>
            <wp:effectExtent l="0" t="0" r="3175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40" b="890"/>
                    <a:stretch>
                      <a:fillRect/>
                    </a:stretch>
                  </pic:blipFill>
                  <pic:spPr>
                    <a:xfrm>
                      <a:off x="0" y="0"/>
                      <a:ext cx="1101725" cy="141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ind w:firstLine="630" w:firstLineChars="300"/>
        <w:textAlignment w:val="center"/>
      </w:pPr>
      <w:r>
        <w:t>A．</w:t>
      </w:r>
      <w:r>
        <w:rPr>
          <w:i/>
        </w:rPr>
        <w:t>CE</w:t>
      </w:r>
      <w:r>
        <w:t>=</w:t>
      </w:r>
      <w:r>
        <w:object>
          <v:shape id="_x0000_i1062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101">
            <o:LockedField>false</o:LockedField>
          </o:OLEObject>
        </w:object>
      </w:r>
      <w:r>
        <w:rPr>
          <w:i/>
        </w:rPr>
        <w:t>DE</w:t>
      </w:r>
      <w:r>
        <w:t xml:space="preserve"> </w:t>
      </w:r>
      <w:r>
        <w:rPr>
          <w:rFonts w:hint="eastAsia"/>
        </w:rPr>
        <w:t xml:space="preserve">    </w:t>
      </w:r>
      <w:r>
        <w:t>B．</w:t>
      </w:r>
      <w:r>
        <w:rPr>
          <w:i/>
        </w:rPr>
        <w:t>CE</w:t>
      </w:r>
      <w:r>
        <w:t>=</w:t>
      </w:r>
      <w:r>
        <w:object>
          <v:shape id="_x0000_i1063" o:spt="75" type="#_x0000_t75" style="height:16.8pt;width:19.2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3">
            <o:LockedField>false</o:LockedField>
          </o:OLEObject>
        </w:object>
      </w:r>
      <w:r>
        <w:rPr>
          <w:i/>
        </w:rPr>
        <w:t>DE</w:t>
      </w:r>
      <w:r>
        <w:rPr>
          <w:rFonts w:hint="eastAsia"/>
        </w:rPr>
        <w:t xml:space="preserve">   </w:t>
      </w:r>
      <w:r>
        <w:t xml:space="preserve"> C．</w:t>
      </w:r>
      <w:r>
        <w:rPr>
          <w:i/>
        </w:rPr>
        <w:t>CE</w:t>
      </w:r>
      <w:r>
        <w:t>=3</w:t>
      </w:r>
      <w:r>
        <w:rPr>
          <w:i/>
        </w:rPr>
        <w:t>DE</w:t>
      </w:r>
      <w:r>
        <w:t xml:space="preserve"> </w:t>
      </w:r>
      <w:r>
        <w:rPr>
          <w:rFonts w:hint="eastAsia"/>
        </w:rPr>
        <w:t xml:space="preserve">    </w:t>
      </w:r>
      <w:r>
        <w:t>D．</w:t>
      </w:r>
      <w:r>
        <w:rPr>
          <w:i/>
        </w:rPr>
        <w:t>CE</w:t>
      </w:r>
      <w:r>
        <w:t>=2</w:t>
      </w:r>
      <w:r>
        <w:rPr>
          <w:i/>
        </w:rPr>
        <w:t>DE</w:t>
      </w:r>
    </w:p>
    <w:p>
      <w:r>
        <w:t>（201</w:t>
      </w:r>
      <w:r>
        <w:rPr>
          <w:rFonts w:hint="eastAsia"/>
          <w:lang w:val="en-US" w:eastAsia="zh-CN"/>
        </w:rPr>
        <w:t>7</w:t>
      </w:r>
      <w:r>
        <w:t>山西15）如图，已知点</w:t>
      </w:r>
      <w:r>
        <w:rPr>
          <w:i/>
        </w:rPr>
        <w:t>C</w:t>
      </w:r>
      <w:r>
        <w:t>为线段</w:t>
      </w:r>
      <w:r>
        <w:rPr>
          <w:i/>
        </w:rPr>
        <w:t>AB</w:t>
      </w:r>
      <w:r>
        <w:t>的中点，</w:t>
      </w:r>
      <w:r>
        <w:rPr>
          <w:i/>
        </w:rPr>
        <w:t>CD</w:t>
      </w:r>
      <w:r>
        <w:rPr>
          <w:rFonts w:hint="eastAsia" w:ascii="宋体" w:hAnsi="宋体" w:cs="宋体"/>
        </w:rPr>
        <w:t>⊥</w:t>
      </w:r>
      <w:r>
        <w:rPr>
          <w:i/>
        </w:rPr>
        <w:t>AB</w:t>
      </w:r>
      <w:r>
        <w:t>且</w:t>
      </w:r>
      <w:r>
        <w:rPr>
          <w:i/>
        </w:rPr>
        <w:t>CD</w:t>
      </w:r>
      <w:r>
        <w:t>=</w:t>
      </w:r>
      <w:r>
        <w:rPr>
          <w:i/>
        </w:rPr>
        <w:t>AB</w:t>
      </w:r>
      <w:r>
        <w:t>=4，连接</w:t>
      </w:r>
      <w:r>
        <w:rPr>
          <w:i/>
        </w:rPr>
        <w:t>AD</w:t>
      </w:r>
      <w:r>
        <w:t>，</w:t>
      </w:r>
      <w:r>
        <w:rPr>
          <w:i/>
        </w:rPr>
        <w:t>BE</w:t>
      </w:r>
      <w:r>
        <w:rPr>
          <w:rFonts w:hint="eastAsia" w:ascii="宋体" w:hAnsi="宋体" w:cs="宋体"/>
        </w:rPr>
        <w:t>⊥</w:t>
      </w:r>
      <w:r>
        <w:rPr>
          <w:i/>
        </w:rPr>
        <w:t>AB</w:t>
      </w:r>
      <w:r>
        <w:t>，</w:t>
      </w:r>
      <w:r>
        <w:rPr>
          <w:i/>
        </w:rPr>
        <w:t>AE</w:t>
      </w:r>
      <w:r>
        <w:t>是</w:t>
      </w:r>
      <w:r>
        <w:rPr>
          <w:position w:val="-4"/>
        </w:rPr>
        <w:object>
          <v:shape id="_x0000_i1064" o:spt="75" type="#_x0000_t75" style="height:12pt;width:31.8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105">
            <o:LockedField>false</o:LockedField>
          </o:OLEObject>
        </w:object>
      </w:r>
      <w:r>
        <w:t>的平分线，与</w:t>
      </w:r>
      <w:r>
        <w:rPr>
          <w:i/>
        </w:rPr>
        <w:t>DC</w:t>
      </w:r>
      <w:r>
        <w:t>相交于点</w:t>
      </w:r>
      <w:r>
        <w:rPr>
          <w:i/>
        </w:rPr>
        <w:t>F</w:t>
      </w:r>
      <w:r>
        <w:t>，</w:t>
      </w:r>
      <w:r>
        <w:rPr>
          <w:i/>
        </w:rPr>
        <w:t>EH</w:t>
      </w:r>
      <w:r>
        <w:rPr>
          <w:rFonts w:hint="eastAsia" w:ascii="宋体" w:hAnsi="宋体" w:cs="宋体"/>
        </w:rPr>
        <w:t>⊥</w:t>
      </w:r>
      <w:r>
        <w:rPr>
          <w:i/>
        </w:rPr>
        <w:t>DC</w:t>
      </w:r>
      <w:r>
        <w:t>于点</w:t>
      </w:r>
      <w:r>
        <w:rPr>
          <w:i/>
        </w:rPr>
        <w:t>G</w:t>
      </w:r>
      <w:r>
        <w:t>，交</w:t>
      </w:r>
      <w:r>
        <w:rPr>
          <w:i/>
        </w:rPr>
        <w:t>AD</w:t>
      </w:r>
      <w:r>
        <w:t>于点</w:t>
      </w:r>
      <w:r>
        <w:rPr>
          <w:i/>
        </w:rPr>
        <w:t>H</w:t>
      </w:r>
      <w:r>
        <w:t>，则</w:t>
      </w:r>
      <w:r>
        <w:rPr>
          <w:i/>
        </w:rPr>
        <w:t>HG</w:t>
      </w:r>
      <w:r>
        <w:t>的长为</w:t>
      </w:r>
      <w:r>
        <w:rPr>
          <w:u w:val="single"/>
        </w:rPr>
        <w:t xml:space="preserve">         </w:t>
      </w:r>
      <w:r>
        <w:t xml:space="preserve"> </w:t>
      </w:r>
    </w:p>
    <w:p>
      <w:r>
        <w:drawing>
          <wp:inline distT="0" distB="0" distL="0" distR="0">
            <wp:extent cx="1562100" cy="158496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textAlignment w:val="center"/>
        <w:rPr>
          <w:szCs w:val="21"/>
        </w:rPr>
      </w:pPr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呼和浩特24）．如图，已知</w:t>
      </w:r>
      <w:r>
        <w:rPr>
          <w:i/>
          <w:szCs w:val="21"/>
        </w:rPr>
        <w:t>AD</w:t>
      </w:r>
      <w:r>
        <w:rPr>
          <w:szCs w:val="21"/>
        </w:rPr>
        <w:t>是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的外角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EAC</w:t>
      </w:r>
      <w:r>
        <w:rPr>
          <w:szCs w:val="21"/>
        </w:rPr>
        <w:t>的平分线，交</w:t>
      </w:r>
      <w:r>
        <w:rPr>
          <w:i/>
          <w:szCs w:val="21"/>
        </w:rPr>
        <w:t>BC</w:t>
      </w:r>
      <w:r>
        <w:rPr>
          <w:szCs w:val="21"/>
        </w:rPr>
        <w:t>的延长线于点</w:t>
      </w:r>
      <w:r>
        <w:rPr>
          <w:i/>
          <w:szCs w:val="21"/>
        </w:rPr>
        <w:t>D</w:t>
      </w:r>
      <w:r>
        <w:rPr>
          <w:szCs w:val="21"/>
        </w:rPr>
        <w:t>，延长</w:t>
      </w:r>
      <w:r>
        <w:rPr>
          <w:i/>
          <w:szCs w:val="21"/>
        </w:rPr>
        <w:t>DA</w:t>
      </w:r>
      <w:r>
        <w:rPr>
          <w:szCs w:val="21"/>
        </w:rPr>
        <w:t>交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的外接圆于点</w:t>
      </w:r>
      <w:r>
        <w:rPr>
          <w:i/>
          <w:szCs w:val="21"/>
        </w:rPr>
        <w:t>F</w:t>
      </w:r>
      <w:r>
        <w:rPr>
          <w:szCs w:val="21"/>
        </w:rPr>
        <w:t>，连接</w:t>
      </w:r>
      <w:r>
        <w:rPr>
          <w:i/>
          <w:szCs w:val="21"/>
        </w:rPr>
        <w:t>FB</w:t>
      </w:r>
      <w:r>
        <w:rPr>
          <w:szCs w:val="21"/>
        </w:rPr>
        <w:t>，</w:t>
      </w:r>
      <w:r>
        <w:rPr>
          <w:i/>
          <w:szCs w:val="21"/>
        </w:rPr>
        <w:t>FC</w:t>
      </w:r>
      <w:r>
        <w:rPr>
          <w:szCs w:val="21"/>
        </w:rPr>
        <w:t>．</w:t>
      </w:r>
    </w:p>
    <w:p>
      <w:pPr>
        <w:widowControl/>
        <w:jc w:val="left"/>
        <w:textAlignment w:val="center"/>
        <w:rPr>
          <w:szCs w:val="21"/>
        </w:rPr>
      </w:pPr>
      <w:r>
        <w:rPr>
          <w:szCs w:val="21"/>
        </w:rPr>
        <w:t>（1）求证：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FBC</w:t>
      </w:r>
      <w:r>
        <w:rPr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FCB</w:t>
      </w:r>
      <w:r>
        <w:rPr>
          <w:szCs w:val="21"/>
        </w:rPr>
        <w:t>；</w:t>
      </w:r>
    </w:p>
    <w:p>
      <w:pPr>
        <w:widowControl/>
        <w:jc w:val="left"/>
        <w:textAlignment w:val="center"/>
        <w:rPr>
          <w:szCs w:val="21"/>
        </w:rPr>
      </w:pPr>
      <w:r>
        <w:rPr>
          <w:szCs w:val="21"/>
        </w:rPr>
        <w:t>（2）已知</w:t>
      </w:r>
      <w:r>
        <w:rPr>
          <w:i/>
          <w:szCs w:val="21"/>
        </w:rPr>
        <w:t>FA</w:t>
      </w:r>
      <w:r>
        <w:rPr>
          <w:szCs w:val="21"/>
        </w:rPr>
        <w:t>•</w:t>
      </w:r>
      <w:r>
        <w:rPr>
          <w:i/>
          <w:szCs w:val="21"/>
        </w:rPr>
        <w:t>FD</w:t>
      </w:r>
      <w:r>
        <w:rPr>
          <w:szCs w:val="21"/>
        </w:rPr>
        <w:t>=12，若</w:t>
      </w:r>
      <w:r>
        <w:rPr>
          <w:i/>
          <w:szCs w:val="21"/>
        </w:rPr>
        <w:t>AB</w:t>
      </w:r>
      <w:r>
        <w:rPr>
          <w:szCs w:val="21"/>
        </w:rPr>
        <w:t>是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外接圆的直径，</w:t>
      </w:r>
      <w:r>
        <w:rPr>
          <w:i/>
          <w:szCs w:val="21"/>
        </w:rPr>
        <w:t>FA</w:t>
      </w:r>
      <w:r>
        <w:rPr>
          <w:szCs w:val="21"/>
        </w:rPr>
        <w:t>=2，求</w:t>
      </w:r>
      <w:r>
        <w:rPr>
          <w:i/>
          <w:szCs w:val="21"/>
        </w:rPr>
        <w:t>CD</w:t>
      </w:r>
      <w:r>
        <w:rPr>
          <w:szCs w:val="21"/>
        </w:rPr>
        <w:t>的长．</w:t>
      </w:r>
    </w:p>
    <w:p>
      <w:pPr>
        <w:widowControl/>
        <w:ind w:firstLine="630" w:firstLineChars="300"/>
        <w:jc w:val="left"/>
        <w:textAlignment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1987550" cy="1111250"/>
            <wp:effectExtent l="0" t="0" r="0" b="0"/>
            <wp:docPr id="77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35" b="1131"/>
                    <a:stretch>
                      <a:fillRect/>
                    </a:stretch>
                  </pic:blipFill>
                  <pic:spPr>
                    <a:xfrm>
                      <a:off x="0" y="0"/>
                      <a:ext cx="1987550" cy="1111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jc w:val="left"/>
        <w:textAlignment w:val="center"/>
        <w:rPr>
          <w:szCs w:val="22"/>
        </w:rPr>
      </w:pPr>
    </w:p>
    <w:p>
      <w:pPr>
        <w:widowControl/>
        <w:jc w:val="left"/>
        <w:textAlignment w:val="center"/>
        <w:rPr>
          <w:szCs w:val="22"/>
        </w:rPr>
      </w:pPr>
    </w:p>
    <w:p>
      <w:pPr>
        <w:widowControl/>
        <w:jc w:val="left"/>
        <w:textAlignment w:val="center"/>
        <w:rPr>
          <w:szCs w:val="22"/>
        </w:rPr>
      </w:pPr>
    </w:p>
    <w:p>
      <w:pPr>
        <w:widowControl/>
        <w:jc w:val="left"/>
        <w:textAlignment w:val="center"/>
        <w:rPr>
          <w:szCs w:val="22"/>
        </w:rPr>
      </w:pPr>
    </w:p>
    <w:p>
      <w:pPr>
        <w:widowControl/>
        <w:jc w:val="left"/>
        <w:textAlignment w:val="center"/>
        <w:rPr>
          <w:szCs w:val="22"/>
        </w:rPr>
      </w:pPr>
    </w:p>
    <w:p>
      <w:pPr>
        <w:widowControl/>
        <w:jc w:val="left"/>
        <w:textAlignment w:val="center"/>
        <w:rPr>
          <w:szCs w:val="22"/>
        </w:rPr>
      </w:pPr>
    </w:p>
    <w:p>
      <w:pPr>
        <w:widowControl/>
        <w:jc w:val="left"/>
        <w:textAlignment w:val="center"/>
        <w:rPr>
          <w:szCs w:val="22"/>
        </w:rPr>
      </w:pPr>
    </w:p>
    <w:p>
      <w:pPr>
        <w:widowControl/>
        <w:jc w:val="left"/>
        <w:textAlignment w:val="center"/>
        <w:rPr>
          <w:szCs w:val="22"/>
        </w:rPr>
      </w:pPr>
    </w:p>
    <w:p>
      <w:pPr>
        <w:widowControl/>
        <w:jc w:val="left"/>
        <w:textAlignment w:val="center"/>
        <w:rPr>
          <w:szCs w:val="22"/>
        </w:rPr>
      </w:pP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（201</w:t>
      </w:r>
      <w:r>
        <w:rPr>
          <w:rFonts w:hint="eastAsia"/>
          <w:szCs w:val="22"/>
          <w:lang w:val="en-US" w:eastAsia="zh-CN"/>
        </w:rPr>
        <w:t>7</w:t>
      </w:r>
      <w:r>
        <w:rPr>
          <w:szCs w:val="22"/>
        </w:rPr>
        <w:t>湖州16）．已知点</w:t>
      </w:r>
      <w:r>
        <w:rPr>
          <w:i/>
          <w:szCs w:val="22"/>
        </w:rPr>
        <w:t>P</w:t>
      </w:r>
      <w:r>
        <w:rPr>
          <w:szCs w:val="22"/>
        </w:rPr>
        <w:t>在一次函数</w:t>
      </w:r>
      <w:r>
        <w:rPr>
          <w:i/>
          <w:szCs w:val="22"/>
        </w:rPr>
        <w:t>y</w:t>
      </w:r>
      <w:r>
        <w:rPr>
          <w:szCs w:val="22"/>
        </w:rPr>
        <w:t>=</w:t>
      </w:r>
      <w:r>
        <w:rPr>
          <w:i/>
          <w:szCs w:val="22"/>
        </w:rPr>
        <w:t>kx</w:t>
      </w:r>
      <w:r>
        <w:rPr>
          <w:szCs w:val="22"/>
        </w:rPr>
        <w:t>+</w:t>
      </w:r>
      <w:r>
        <w:rPr>
          <w:i/>
          <w:szCs w:val="22"/>
        </w:rPr>
        <w:t>b</w:t>
      </w:r>
      <w:r>
        <w:rPr>
          <w:szCs w:val="22"/>
        </w:rPr>
        <w:t>（</w:t>
      </w:r>
      <w:r>
        <w:rPr>
          <w:i/>
          <w:szCs w:val="22"/>
        </w:rPr>
        <w:t>k</w:t>
      </w:r>
      <w:r>
        <w:rPr>
          <w:szCs w:val="22"/>
        </w:rPr>
        <w:t>，</w:t>
      </w:r>
      <w:r>
        <w:rPr>
          <w:i/>
          <w:szCs w:val="22"/>
        </w:rPr>
        <w:t>b</w:t>
      </w:r>
      <w:r>
        <w:rPr>
          <w:szCs w:val="22"/>
        </w:rPr>
        <w:t>为常数，且</w:t>
      </w:r>
      <w:r>
        <w:rPr>
          <w:i/>
          <w:szCs w:val="22"/>
        </w:rPr>
        <w:t>k</w:t>
      </w:r>
      <w:r>
        <w:rPr>
          <w:szCs w:val="22"/>
        </w:rPr>
        <w:t>＜0，</w:t>
      </w:r>
      <w:r>
        <w:rPr>
          <w:i/>
          <w:szCs w:val="22"/>
        </w:rPr>
        <w:t>b</w:t>
      </w:r>
      <w:r>
        <w:rPr>
          <w:szCs w:val="22"/>
        </w:rPr>
        <w:t>＞0）的图象上，将点</w:t>
      </w:r>
      <w:r>
        <w:rPr>
          <w:i/>
          <w:szCs w:val="22"/>
        </w:rPr>
        <w:t>P</w:t>
      </w:r>
      <w:r>
        <w:rPr>
          <w:szCs w:val="22"/>
        </w:rPr>
        <w:t>向左平移1个单位，再向上平移2个单位得到点</w:t>
      </w:r>
      <w:r>
        <w:rPr>
          <w:i/>
          <w:szCs w:val="22"/>
        </w:rPr>
        <w:t>Q</w:t>
      </w:r>
      <w:r>
        <w:rPr>
          <w:szCs w:val="22"/>
        </w:rPr>
        <w:t>，点</w:t>
      </w:r>
      <w:r>
        <w:rPr>
          <w:i/>
          <w:szCs w:val="22"/>
        </w:rPr>
        <w:t>Q</w:t>
      </w:r>
      <w:r>
        <w:rPr>
          <w:szCs w:val="22"/>
        </w:rPr>
        <w:t>也在该函数</w:t>
      </w:r>
      <w:r>
        <w:rPr>
          <w:i/>
          <w:szCs w:val="22"/>
        </w:rPr>
        <w:t>y</w:t>
      </w:r>
      <w:r>
        <w:rPr>
          <w:szCs w:val="22"/>
        </w:rPr>
        <w:t>=</w:t>
      </w:r>
      <w:r>
        <w:rPr>
          <w:i/>
          <w:szCs w:val="22"/>
        </w:rPr>
        <w:t>kx</w:t>
      </w:r>
      <w:r>
        <w:rPr>
          <w:szCs w:val="22"/>
        </w:rPr>
        <w:t>+</w:t>
      </w:r>
      <w:r>
        <w:rPr>
          <w:i/>
          <w:szCs w:val="22"/>
        </w:rPr>
        <w:t>b</w:t>
      </w:r>
      <w:r>
        <w:rPr>
          <w:szCs w:val="22"/>
        </w:rPr>
        <w:t>的图象上．</w:t>
      </w: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（1）</w:t>
      </w:r>
      <w:r>
        <w:rPr>
          <w:i/>
          <w:szCs w:val="22"/>
        </w:rPr>
        <w:t>k</w:t>
      </w:r>
      <w:r>
        <w:rPr>
          <w:szCs w:val="22"/>
        </w:rPr>
        <w:t>的值是</w:t>
      </w:r>
      <w:r>
        <w:rPr>
          <w:szCs w:val="22"/>
          <w:u w:val="single"/>
        </w:rPr>
        <w:t>　　　　　　</w:t>
      </w:r>
      <w:r>
        <w:rPr>
          <w:szCs w:val="22"/>
        </w:rPr>
        <w:t>；</w:t>
      </w: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（2）如图，该一次函数的图象分别与</w:t>
      </w:r>
      <w:r>
        <w:rPr>
          <w:i/>
          <w:szCs w:val="22"/>
        </w:rPr>
        <w:t>x</w:t>
      </w:r>
      <w:r>
        <w:rPr>
          <w:szCs w:val="22"/>
        </w:rPr>
        <w:t>轴、</w:t>
      </w:r>
      <w:r>
        <w:rPr>
          <w:i/>
          <w:szCs w:val="22"/>
        </w:rPr>
        <w:t>y</w:t>
      </w:r>
      <w:r>
        <w:rPr>
          <w:szCs w:val="22"/>
        </w:rPr>
        <w:t>轴交于</w:t>
      </w:r>
      <w:r>
        <w:rPr>
          <w:i/>
          <w:szCs w:val="22"/>
        </w:rPr>
        <w:t>A</w:t>
      </w:r>
      <w:r>
        <w:rPr>
          <w:szCs w:val="22"/>
        </w:rPr>
        <w:t>，</w:t>
      </w:r>
      <w:r>
        <w:rPr>
          <w:i/>
          <w:szCs w:val="22"/>
        </w:rPr>
        <w:t>B</w:t>
      </w:r>
      <w:r>
        <w:rPr>
          <w:szCs w:val="22"/>
        </w:rPr>
        <w:t>两点，且与反比例函数</w:t>
      </w:r>
      <w:r>
        <w:rPr>
          <w:i/>
          <w:szCs w:val="22"/>
        </w:rPr>
        <w:t>y</w:t>
      </w:r>
      <w:r>
        <w:rPr>
          <w:szCs w:val="22"/>
        </w:rPr>
        <w:t>=</w:t>
      </w:r>
      <w:r>
        <w:rPr>
          <w:szCs w:val="22"/>
        </w:rPr>
        <w:object>
          <v:shape id="_x0000_i1065" o:spt="75" type="#_x0000_t75" style="height:25.8pt;width:18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9">
            <o:LockedField>false</o:LockedField>
          </o:OLEObject>
        </w:object>
      </w:r>
      <w:r>
        <w:rPr>
          <w:szCs w:val="22"/>
        </w:rPr>
        <w:t>图象交于</w:t>
      </w:r>
      <w:r>
        <w:rPr>
          <w:i/>
          <w:szCs w:val="22"/>
        </w:rPr>
        <w:t>C</w:t>
      </w:r>
      <w:r>
        <w:rPr>
          <w:szCs w:val="22"/>
        </w:rPr>
        <w:t>，</w:t>
      </w:r>
      <w:r>
        <w:rPr>
          <w:i/>
          <w:szCs w:val="22"/>
        </w:rPr>
        <w:t>D</w:t>
      </w:r>
      <w:r>
        <w:rPr>
          <w:szCs w:val="22"/>
        </w:rPr>
        <w:t>两点（点</w:t>
      </w:r>
      <w:r>
        <w:rPr>
          <w:i/>
          <w:szCs w:val="22"/>
        </w:rPr>
        <w:t>C</w:t>
      </w:r>
      <w:r>
        <w:rPr>
          <w:szCs w:val="22"/>
        </w:rPr>
        <w:t>在第二象限内），过点</w:t>
      </w:r>
      <w:r>
        <w:rPr>
          <w:i/>
          <w:szCs w:val="22"/>
        </w:rPr>
        <w:t>C</w:t>
      </w:r>
      <w:r>
        <w:rPr>
          <w:szCs w:val="22"/>
        </w:rPr>
        <w:t>作</w:t>
      </w:r>
      <w:r>
        <w:rPr>
          <w:i/>
          <w:szCs w:val="22"/>
        </w:rPr>
        <w:t>CE</w:t>
      </w:r>
      <w:r>
        <w:rPr>
          <w:rFonts w:hint="eastAsia" w:ascii="宋体" w:hAnsi="宋体" w:cs="宋体"/>
          <w:szCs w:val="22"/>
        </w:rPr>
        <w:t>⊥</w:t>
      </w:r>
      <w:r>
        <w:rPr>
          <w:i/>
          <w:szCs w:val="22"/>
        </w:rPr>
        <w:t>x</w:t>
      </w:r>
      <w:r>
        <w:rPr>
          <w:szCs w:val="22"/>
        </w:rPr>
        <w:t>轴于点</w:t>
      </w:r>
      <w:r>
        <w:rPr>
          <w:i/>
          <w:szCs w:val="22"/>
        </w:rPr>
        <w:t>E</w:t>
      </w:r>
      <w:r>
        <w:rPr>
          <w:szCs w:val="22"/>
        </w:rPr>
        <w:t>，记</w:t>
      </w:r>
      <w:r>
        <w:rPr>
          <w:i/>
          <w:szCs w:val="22"/>
        </w:rPr>
        <w:t>S</w:t>
      </w:r>
      <w:r>
        <w:rPr>
          <w:sz w:val="24"/>
          <w:vertAlign w:val="subscript"/>
        </w:rPr>
        <w:t>1</w:t>
      </w:r>
      <w:r>
        <w:rPr>
          <w:szCs w:val="22"/>
        </w:rPr>
        <w:t>为四边形</w:t>
      </w:r>
      <w:r>
        <w:rPr>
          <w:i/>
          <w:szCs w:val="22"/>
        </w:rPr>
        <w:t>CEOB</w:t>
      </w:r>
      <w:r>
        <w:rPr>
          <w:szCs w:val="22"/>
        </w:rPr>
        <w:t>的面积，</w:t>
      </w:r>
      <w:r>
        <w:rPr>
          <w:i/>
          <w:szCs w:val="22"/>
        </w:rPr>
        <w:t>S</w:t>
      </w:r>
      <w:r>
        <w:rPr>
          <w:sz w:val="24"/>
          <w:vertAlign w:val="subscript"/>
        </w:rPr>
        <w:t>2</w:t>
      </w:r>
      <w:r>
        <w:rPr>
          <w:szCs w:val="22"/>
        </w:rPr>
        <w:t>为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OAB</w:t>
      </w:r>
      <w:r>
        <w:rPr>
          <w:szCs w:val="22"/>
        </w:rPr>
        <w:t>的面积，若</w:t>
      </w:r>
      <w:r>
        <w:rPr>
          <w:szCs w:val="22"/>
        </w:rPr>
        <w:object>
          <v:shape id="_x0000_i1066" o:spt="75" type="#_x0000_t75" style="height:28.8pt;width:31.2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11">
            <o:LockedField>false</o:LockedField>
          </o:OLEObject>
        </w:object>
      </w:r>
      <w:r>
        <w:rPr>
          <w:szCs w:val="22"/>
        </w:rPr>
        <w:t>，则</w:t>
      </w:r>
      <w:r>
        <w:rPr>
          <w:i/>
          <w:szCs w:val="22"/>
        </w:rPr>
        <w:t>b</w:t>
      </w:r>
      <w:r>
        <w:rPr>
          <w:szCs w:val="22"/>
        </w:rPr>
        <w:t>的值是</w:t>
      </w:r>
      <w:r>
        <w:rPr>
          <w:szCs w:val="22"/>
          <w:u w:val="single"/>
        </w:rPr>
        <w:t>　　　　　　</w:t>
      </w:r>
      <w:r>
        <w:rPr>
          <w:szCs w:val="22"/>
        </w:rPr>
        <w:t>．</w:t>
      </w:r>
    </w:p>
    <w:p>
      <w:pPr>
        <w:widowControl/>
        <w:ind w:firstLine="420" w:firstLineChars="200"/>
        <w:jc w:val="left"/>
        <w:textAlignment w:val="center"/>
        <w:rPr>
          <w:szCs w:val="22"/>
        </w:rPr>
      </w:pPr>
      <w:r>
        <w:rPr>
          <w:szCs w:val="22"/>
        </w:rPr>
        <w:drawing>
          <wp:inline distT="0" distB="0" distL="0" distR="0">
            <wp:extent cx="1482725" cy="1635125"/>
            <wp:effectExtent l="0" t="0" r="3175" b="3175"/>
            <wp:docPr id="72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0" b="771"/>
                    <a:stretch>
                      <a:fillRect/>
                    </a:stretch>
                  </pic:blipFill>
                  <pic:spPr>
                    <a:xfrm>
                      <a:off x="0" y="0"/>
                      <a:ext cx="1482725" cy="1635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（201</w:t>
      </w:r>
      <w:r>
        <w:rPr>
          <w:rFonts w:hint="eastAsia"/>
          <w:szCs w:val="22"/>
          <w:lang w:val="en-US" w:eastAsia="zh-CN"/>
        </w:rPr>
        <w:t>7</w:t>
      </w:r>
      <w:r>
        <w:rPr>
          <w:szCs w:val="22"/>
        </w:rPr>
        <w:t>湖州24）．数学活动课上，某学习小组对有一内角为120°的平行四边形</w:t>
      </w:r>
      <w:r>
        <w:rPr>
          <w:i/>
          <w:szCs w:val="22"/>
        </w:rPr>
        <w:t>ABCD</w:t>
      </w:r>
      <w:r>
        <w:rPr>
          <w:szCs w:val="22"/>
        </w:rPr>
        <w:t>（</w:t>
      </w:r>
      <w:r>
        <w:rPr>
          <w:rFonts w:hint="eastAsia" w:ascii="宋体" w:hAnsi="宋体" w:cs="宋体"/>
          <w:szCs w:val="22"/>
        </w:rPr>
        <w:t>∠</w:t>
      </w:r>
      <w:r>
        <w:rPr>
          <w:i/>
          <w:szCs w:val="22"/>
        </w:rPr>
        <w:t>BAD</w:t>
      </w:r>
      <w:r>
        <w:rPr>
          <w:szCs w:val="22"/>
        </w:rPr>
        <w:t>=120°）进行探究：将一块含60°的直角三角板如图放置在平行四边形</w:t>
      </w:r>
      <w:r>
        <w:rPr>
          <w:i/>
          <w:szCs w:val="22"/>
        </w:rPr>
        <w:t>ABCD</w:t>
      </w:r>
      <w:r>
        <w:rPr>
          <w:szCs w:val="22"/>
        </w:rPr>
        <w:t>所在平面内旋转，且60°角的顶点始终与点</w:t>
      </w:r>
      <w:r>
        <w:rPr>
          <w:i/>
          <w:szCs w:val="22"/>
        </w:rPr>
        <w:t>C</w:t>
      </w:r>
      <w:r>
        <w:rPr>
          <w:szCs w:val="22"/>
        </w:rPr>
        <w:t>重合，较短的直角边和斜边所在的两直线分别交线段</w:t>
      </w:r>
      <w:r>
        <w:rPr>
          <w:i/>
          <w:szCs w:val="22"/>
        </w:rPr>
        <w:t>AB</w:t>
      </w:r>
      <w:r>
        <w:rPr>
          <w:szCs w:val="22"/>
        </w:rPr>
        <w:t>，</w:t>
      </w:r>
      <w:r>
        <w:rPr>
          <w:i/>
          <w:szCs w:val="22"/>
        </w:rPr>
        <w:t>AD</w:t>
      </w:r>
      <w:r>
        <w:rPr>
          <w:szCs w:val="22"/>
        </w:rPr>
        <w:t>于点</w:t>
      </w:r>
      <w:r>
        <w:rPr>
          <w:i/>
          <w:szCs w:val="22"/>
        </w:rPr>
        <w:t>E</w:t>
      </w:r>
      <w:r>
        <w:rPr>
          <w:szCs w:val="22"/>
        </w:rPr>
        <w:t>，</w:t>
      </w:r>
      <w:r>
        <w:rPr>
          <w:i/>
          <w:szCs w:val="22"/>
        </w:rPr>
        <w:t>F</w:t>
      </w:r>
      <w:r>
        <w:rPr>
          <w:szCs w:val="22"/>
        </w:rPr>
        <w:t>（不包</w:t>
      </w:r>
      <w:r>
        <w:rPr>
          <w:szCs w:val="22"/>
        </w:rPr>
        <w:drawing>
          <wp:inline distT="0" distB="0" distL="0" distR="0">
            <wp:extent cx="15240" cy="15240"/>
            <wp:effectExtent l="0" t="0" r="0" b="0"/>
            <wp:docPr id="73" name="图片 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</w:rPr>
        <w:t>括线段的端点）．</w:t>
      </w: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（1）初步尝试</w:t>
      </w:r>
      <w:r>
        <w:rPr>
          <w:rFonts w:hint="eastAsia"/>
          <w:szCs w:val="22"/>
        </w:rPr>
        <w:t xml:space="preserve">   </w:t>
      </w:r>
      <w:r>
        <w:rPr>
          <w:szCs w:val="22"/>
        </w:rPr>
        <w:t>如图1，若</w:t>
      </w:r>
      <w:r>
        <w:rPr>
          <w:i/>
          <w:szCs w:val="22"/>
        </w:rPr>
        <w:t>AD</w:t>
      </w:r>
      <w:r>
        <w:rPr>
          <w:szCs w:val="22"/>
        </w:rPr>
        <w:t>=</w:t>
      </w:r>
      <w:r>
        <w:rPr>
          <w:i/>
          <w:szCs w:val="22"/>
        </w:rPr>
        <w:t>AB</w:t>
      </w:r>
      <w:r>
        <w:rPr>
          <w:szCs w:val="22"/>
        </w:rPr>
        <w:t>，求证：</w:t>
      </w:r>
      <w:r>
        <w:rPr>
          <w:rFonts w:hint="eastAsia" w:ascii="宋体" w:hAnsi="宋体" w:cs="宋体"/>
          <w:szCs w:val="22"/>
        </w:rPr>
        <w:t>①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BCE</w:t>
      </w:r>
      <w:r>
        <w:rPr>
          <w:rFonts w:hint="eastAsia" w:ascii="宋体" w:hAnsi="宋体" w:cs="宋体"/>
          <w:szCs w:val="22"/>
        </w:rPr>
        <w:t>≌△</w:t>
      </w:r>
      <w:r>
        <w:rPr>
          <w:i/>
          <w:szCs w:val="22"/>
        </w:rPr>
        <w:t>ACF</w:t>
      </w:r>
      <w:r>
        <w:rPr>
          <w:szCs w:val="22"/>
        </w:rPr>
        <w:t>，</w:t>
      </w:r>
      <w:r>
        <w:rPr>
          <w:rFonts w:hint="eastAsia" w:ascii="宋体" w:hAnsi="宋体" w:cs="宋体"/>
          <w:szCs w:val="22"/>
        </w:rPr>
        <w:t>②</w:t>
      </w:r>
      <w:r>
        <w:rPr>
          <w:i/>
          <w:szCs w:val="22"/>
        </w:rPr>
        <w:t>AE</w:t>
      </w:r>
      <w:r>
        <w:rPr>
          <w:szCs w:val="22"/>
        </w:rPr>
        <w:t>+</w:t>
      </w:r>
      <w:r>
        <w:rPr>
          <w:i/>
          <w:szCs w:val="22"/>
        </w:rPr>
        <w:t>AF</w:t>
      </w:r>
      <w:r>
        <w:rPr>
          <w:szCs w:val="22"/>
        </w:rPr>
        <w:t>=</w:t>
      </w:r>
      <w:r>
        <w:rPr>
          <w:i/>
          <w:szCs w:val="22"/>
        </w:rPr>
        <w:t>AC</w:t>
      </w:r>
      <w:r>
        <w:rPr>
          <w:szCs w:val="22"/>
        </w:rPr>
        <w:t>；</w:t>
      </w: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（2）类比发现</w:t>
      </w:r>
      <w:r>
        <w:rPr>
          <w:rFonts w:hint="eastAsia"/>
          <w:szCs w:val="22"/>
        </w:rPr>
        <w:t xml:space="preserve">   </w:t>
      </w:r>
      <w:r>
        <w:rPr>
          <w:szCs w:val="22"/>
        </w:rPr>
        <w:t>如图2，若</w:t>
      </w:r>
      <w:r>
        <w:rPr>
          <w:i/>
          <w:szCs w:val="22"/>
        </w:rPr>
        <w:t>AD</w:t>
      </w:r>
      <w:r>
        <w:rPr>
          <w:szCs w:val="22"/>
        </w:rPr>
        <w:t>=2</w:t>
      </w:r>
      <w:r>
        <w:rPr>
          <w:i/>
          <w:szCs w:val="22"/>
        </w:rPr>
        <w:t>AB</w:t>
      </w:r>
      <w:r>
        <w:rPr>
          <w:szCs w:val="22"/>
        </w:rPr>
        <w:t>，过点</w:t>
      </w:r>
      <w:r>
        <w:rPr>
          <w:i/>
          <w:szCs w:val="22"/>
        </w:rPr>
        <w:t>C</w:t>
      </w:r>
      <w:r>
        <w:rPr>
          <w:szCs w:val="22"/>
        </w:rPr>
        <w:t>作</w:t>
      </w:r>
      <w:r>
        <w:rPr>
          <w:i/>
          <w:szCs w:val="22"/>
        </w:rPr>
        <w:t>CH</w:t>
      </w:r>
      <w:r>
        <w:rPr>
          <w:rFonts w:hint="eastAsia" w:ascii="宋体" w:hAnsi="宋体" w:cs="宋体"/>
          <w:szCs w:val="22"/>
        </w:rPr>
        <w:t>⊥</w:t>
      </w:r>
      <w:r>
        <w:rPr>
          <w:i/>
          <w:szCs w:val="22"/>
        </w:rPr>
        <w:t>AD</w:t>
      </w:r>
      <w:r>
        <w:rPr>
          <w:szCs w:val="22"/>
        </w:rPr>
        <w:t>于点</w:t>
      </w:r>
      <w:r>
        <w:rPr>
          <w:i/>
          <w:szCs w:val="22"/>
        </w:rPr>
        <w:t>H</w:t>
      </w:r>
      <w:r>
        <w:rPr>
          <w:szCs w:val="22"/>
        </w:rPr>
        <w:t>，求证：</w:t>
      </w:r>
      <w:r>
        <w:rPr>
          <w:i/>
          <w:szCs w:val="22"/>
        </w:rPr>
        <w:t>AE</w:t>
      </w:r>
      <w:r>
        <w:rPr>
          <w:szCs w:val="22"/>
        </w:rPr>
        <w:t>=2</w:t>
      </w:r>
      <w:r>
        <w:rPr>
          <w:i/>
          <w:szCs w:val="22"/>
        </w:rPr>
        <w:t>FH</w:t>
      </w:r>
      <w:r>
        <w:rPr>
          <w:szCs w:val="22"/>
        </w:rPr>
        <w:t>；</w:t>
      </w: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（3）深入探究</w:t>
      </w:r>
      <w:r>
        <w:rPr>
          <w:rFonts w:hint="eastAsia"/>
          <w:szCs w:val="22"/>
        </w:rPr>
        <w:t xml:space="preserve">   </w:t>
      </w:r>
      <w:r>
        <w:rPr>
          <w:szCs w:val="22"/>
        </w:rPr>
        <w:t>如图3，若</w:t>
      </w:r>
      <w:r>
        <w:rPr>
          <w:i/>
          <w:szCs w:val="22"/>
        </w:rPr>
        <w:t>AD</w:t>
      </w:r>
      <w:r>
        <w:rPr>
          <w:szCs w:val="22"/>
        </w:rPr>
        <w:t>=3</w:t>
      </w:r>
      <w:r>
        <w:rPr>
          <w:i/>
          <w:szCs w:val="22"/>
        </w:rPr>
        <w:t>AB</w:t>
      </w:r>
      <w:r>
        <w:rPr>
          <w:szCs w:val="22"/>
        </w:rPr>
        <w:t>，探究得：</w:t>
      </w:r>
      <w:r>
        <w:object>
          <v:shape id="_x0000_i1067" o:spt="75" type="#_x0000_t75" style="height:31.2pt;width:55.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14">
            <o:LockedField>false</o:LockedField>
          </o:OLEObject>
        </w:object>
      </w:r>
      <w:r>
        <w:rPr>
          <w:szCs w:val="22"/>
        </w:rPr>
        <w:t>的值为常数</w:t>
      </w:r>
      <w:r>
        <w:rPr>
          <w:i/>
          <w:szCs w:val="22"/>
        </w:rPr>
        <w:t>t</w:t>
      </w:r>
      <w:r>
        <w:rPr>
          <w:szCs w:val="22"/>
        </w:rPr>
        <w:t>，则</w:t>
      </w:r>
      <w:r>
        <w:rPr>
          <w:i/>
          <w:szCs w:val="22"/>
        </w:rPr>
        <w:t>t</w:t>
      </w:r>
      <w:r>
        <w:rPr>
          <w:szCs w:val="22"/>
        </w:rPr>
        <w:t>=</w:t>
      </w:r>
      <w:r>
        <w:rPr>
          <w:szCs w:val="22"/>
          <w:u w:val="single"/>
        </w:rPr>
        <w:t>　　　　</w:t>
      </w:r>
      <w:r>
        <w:rPr>
          <w:szCs w:val="22"/>
        </w:rPr>
        <w:t>．</w:t>
      </w: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drawing>
          <wp:inline distT="0" distB="0" distL="0" distR="0">
            <wp:extent cx="5378450" cy="2406650"/>
            <wp:effectExtent l="0" t="0" r="0" b="0"/>
            <wp:docPr id="75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5" b="525"/>
                    <a:stretch>
                      <a:fillRect/>
                    </a:stretch>
                  </pic:blipFill>
                  <pic:spPr>
                    <a:xfrm>
                      <a:off x="0" y="0"/>
                      <a:ext cx="5378450" cy="2406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jc w:val="left"/>
        <w:textAlignment w:val="center"/>
        <w:rPr>
          <w:szCs w:val="22"/>
        </w:rPr>
      </w:pPr>
      <w:r>
        <w:rPr>
          <w:szCs w:val="22"/>
        </w:rPr>
        <w:t>　</w:t>
      </w:r>
    </w:p>
    <w:p>
      <w:pPr>
        <w:widowControl/>
        <w:jc w:val="left"/>
        <w:textAlignment w:val="center"/>
        <w:rPr>
          <w:szCs w:val="22"/>
        </w:rPr>
      </w:pPr>
    </w:p>
    <w:p>
      <w:pPr>
        <w:widowControl/>
        <w:jc w:val="left"/>
        <w:textAlignment w:val="center"/>
        <w:rPr>
          <w:szCs w:val="22"/>
        </w:rPr>
      </w:pPr>
    </w:p>
    <w:p>
      <w:pPr>
        <w:widowControl/>
        <w:jc w:val="left"/>
        <w:textAlignment w:val="center"/>
        <w:rPr>
          <w:szCs w:val="21"/>
        </w:rPr>
      </w:pPr>
    </w:p>
    <w:p>
      <w:pPr>
        <w:widowControl/>
        <w:jc w:val="left"/>
        <w:textAlignment w:val="center"/>
        <w:rPr>
          <w:szCs w:val="21"/>
        </w:rPr>
      </w:pPr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包头25）．如图，已知一个直角三角形纸片</w:t>
      </w:r>
      <w:r>
        <w:rPr>
          <w:i/>
          <w:szCs w:val="21"/>
        </w:rPr>
        <w:t>ACB</w:t>
      </w:r>
      <w:r>
        <w:rPr>
          <w:szCs w:val="21"/>
        </w:rPr>
        <w:t>，其中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ACB</w:t>
      </w:r>
      <w:r>
        <w:rPr>
          <w:szCs w:val="21"/>
        </w:rPr>
        <w:t>=90°，</w:t>
      </w:r>
      <w:r>
        <w:rPr>
          <w:i/>
          <w:szCs w:val="21"/>
        </w:rPr>
        <w:t>AC</w:t>
      </w:r>
      <w:r>
        <w:rPr>
          <w:szCs w:val="21"/>
        </w:rPr>
        <w:t>=4，</w:t>
      </w:r>
      <w:r>
        <w:rPr>
          <w:i/>
          <w:szCs w:val="21"/>
        </w:rPr>
        <w:t>BC</w:t>
      </w:r>
      <w:r>
        <w:rPr>
          <w:szCs w:val="21"/>
        </w:rPr>
        <w:t>=3，</w:t>
      </w:r>
      <w:r>
        <w:rPr>
          <w:i/>
          <w:szCs w:val="21"/>
        </w:rPr>
        <w:t>E</w:t>
      </w:r>
      <w:r>
        <w:rPr>
          <w:szCs w:val="21"/>
        </w:rPr>
        <w:t>、</w:t>
      </w:r>
      <w:r>
        <w:rPr>
          <w:i/>
          <w:szCs w:val="21"/>
        </w:rPr>
        <w:t>F</w:t>
      </w:r>
      <w:r>
        <w:rPr>
          <w:szCs w:val="21"/>
        </w:rPr>
        <w:t>分别是</w:t>
      </w:r>
      <w:r>
        <w:rPr>
          <w:i/>
          <w:szCs w:val="21"/>
        </w:rPr>
        <w:t>AC</w:t>
      </w:r>
      <w:r>
        <w:rPr>
          <w:szCs w:val="21"/>
        </w:rPr>
        <w:t>、</w:t>
      </w:r>
      <w:r>
        <w:rPr>
          <w:i/>
          <w:szCs w:val="21"/>
        </w:rPr>
        <w:t>AB</w:t>
      </w:r>
      <w:r>
        <w:rPr>
          <w:szCs w:val="21"/>
        </w:rPr>
        <w:t>边上点，连接</w:t>
      </w:r>
      <w:r>
        <w:rPr>
          <w:i/>
          <w:szCs w:val="21"/>
        </w:rPr>
        <w:t>EF</w:t>
      </w:r>
      <w:r>
        <w:rPr>
          <w:szCs w:val="21"/>
        </w:rPr>
        <w:t>．</w:t>
      </w:r>
    </w:p>
    <w:p>
      <w:pPr>
        <w:widowControl/>
        <w:jc w:val="left"/>
        <w:textAlignment w:val="center"/>
        <w:rPr>
          <w:szCs w:val="21"/>
        </w:rPr>
      </w:pPr>
      <w:r>
        <w:rPr>
          <w:szCs w:val="21"/>
        </w:rPr>
        <w:t>（1）图</w:t>
      </w: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，若将纸片</w:t>
      </w:r>
      <w:r>
        <w:rPr>
          <w:i/>
          <w:szCs w:val="21"/>
        </w:rPr>
        <w:t>ACB</w:t>
      </w:r>
      <w:r>
        <w:rPr>
          <w:szCs w:val="21"/>
        </w:rPr>
        <w:t>的一角沿</w:t>
      </w:r>
      <w:r>
        <w:rPr>
          <w:i/>
          <w:szCs w:val="21"/>
        </w:rPr>
        <w:t>EF</w:t>
      </w:r>
      <w:r>
        <w:rPr>
          <w:szCs w:val="21"/>
        </w:rPr>
        <w:t>折叠，折叠后点</w:t>
      </w:r>
      <w:r>
        <w:rPr>
          <w:i/>
          <w:szCs w:val="21"/>
        </w:rPr>
        <w:t>A</w:t>
      </w:r>
      <w:r>
        <w:rPr>
          <w:szCs w:val="21"/>
        </w:rPr>
        <w:t>落在</w:t>
      </w:r>
      <w:r>
        <w:rPr>
          <w:i/>
          <w:szCs w:val="21"/>
        </w:rPr>
        <w:t>AB</w:t>
      </w:r>
      <w:r>
        <w:rPr>
          <w:szCs w:val="21"/>
        </w:rPr>
        <w:t>边上的点</w:t>
      </w:r>
      <w:r>
        <w:rPr>
          <w:i/>
          <w:szCs w:val="21"/>
        </w:rPr>
        <w:t>D</w:t>
      </w:r>
      <w:r>
        <w:rPr>
          <w:szCs w:val="21"/>
        </w:rPr>
        <w:t>处，且使</w:t>
      </w:r>
      <w:r>
        <w:rPr>
          <w:i/>
          <w:szCs w:val="21"/>
        </w:rPr>
        <w:t>S</w:t>
      </w:r>
      <w:r>
        <w:rPr>
          <w:szCs w:val="21"/>
          <w:vertAlign w:val="subscript"/>
        </w:rPr>
        <w:t>四边形</w:t>
      </w:r>
      <w:r>
        <w:rPr>
          <w:i/>
          <w:szCs w:val="21"/>
          <w:vertAlign w:val="subscript"/>
        </w:rPr>
        <w:t>ECBF</w:t>
      </w:r>
      <w:r>
        <w:rPr>
          <w:szCs w:val="21"/>
        </w:rPr>
        <w:t>=3</w:t>
      </w:r>
      <w:r>
        <w:rPr>
          <w:i/>
          <w:szCs w:val="21"/>
        </w:rPr>
        <w:t>S</w:t>
      </w:r>
      <w:r>
        <w:rPr>
          <w:rFonts w:ascii="Cambria Math" w:hAnsi="Cambria Math" w:cs="Cambria Math"/>
          <w:szCs w:val="21"/>
          <w:vertAlign w:val="subscript"/>
        </w:rPr>
        <w:t>△</w:t>
      </w:r>
      <w:r>
        <w:rPr>
          <w:i/>
          <w:szCs w:val="21"/>
          <w:vertAlign w:val="subscript"/>
        </w:rPr>
        <w:t>EDF</w:t>
      </w:r>
      <w:r>
        <w:rPr>
          <w:szCs w:val="21"/>
        </w:rPr>
        <w:t>，求</w:t>
      </w:r>
      <w:r>
        <w:rPr>
          <w:i/>
          <w:szCs w:val="21"/>
        </w:rPr>
        <w:t>AE</w:t>
      </w:r>
      <w:r>
        <w:rPr>
          <w:szCs w:val="21"/>
        </w:rPr>
        <w:t>的长；</w:t>
      </w:r>
    </w:p>
    <w:p>
      <w:pPr>
        <w:widowControl/>
        <w:jc w:val="left"/>
        <w:textAlignment w:val="center"/>
        <w:rPr>
          <w:szCs w:val="21"/>
        </w:rPr>
      </w:pPr>
      <w:r>
        <w:rPr>
          <w:szCs w:val="21"/>
        </w:rPr>
        <w:t>（2）如图</w:t>
      </w: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，若将纸片</w:t>
      </w:r>
      <w:r>
        <w:rPr>
          <w:i/>
          <w:szCs w:val="21"/>
        </w:rPr>
        <w:t>ACB</w:t>
      </w:r>
      <w:r>
        <w:rPr>
          <w:szCs w:val="21"/>
        </w:rPr>
        <w:t>的一角沿</w:t>
      </w:r>
      <w:r>
        <w:rPr>
          <w:i/>
          <w:szCs w:val="21"/>
        </w:rPr>
        <w:t>EF</w:t>
      </w:r>
      <w:r>
        <w:rPr>
          <w:szCs w:val="21"/>
        </w:rPr>
        <w:t>折叠，折叠后点</w:t>
      </w:r>
      <w:r>
        <w:rPr>
          <w:i/>
          <w:szCs w:val="21"/>
        </w:rPr>
        <w:t>A</w:t>
      </w:r>
      <w:r>
        <w:rPr>
          <w:szCs w:val="21"/>
        </w:rPr>
        <w:t>落在</w:t>
      </w:r>
      <w:r>
        <w:rPr>
          <w:i/>
          <w:szCs w:val="21"/>
        </w:rPr>
        <w:t>BC</w:t>
      </w:r>
      <w:r>
        <w:rPr>
          <w:szCs w:val="21"/>
        </w:rPr>
        <w:t>边上的点</w:t>
      </w:r>
      <w:r>
        <w:rPr>
          <w:i/>
          <w:szCs w:val="21"/>
        </w:rPr>
        <w:t>M</w:t>
      </w:r>
      <w:r>
        <w:rPr>
          <w:szCs w:val="21"/>
        </w:rPr>
        <w:t>处，且使</w:t>
      </w:r>
      <w:r>
        <w:rPr>
          <w:i/>
          <w:szCs w:val="21"/>
        </w:rPr>
        <w:t>MF</w:t>
      </w:r>
      <w:r>
        <w:rPr>
          <w:rFonts w:hint="eastAsia" w:ascii="宋体" w:hAnsi="宋体" w:cs="宋体"/>
          <w:szCs w:val="21"/>
        </w:rPr>
        <w:t>∥</w:t>
      </w:r>
      <w:r>
        <w:rPr>
          <w:i/>
          <w:szCs w:val="21"/>
        </w:rPr>
        <w:t>CA</w:t>
      </w:r>
      <w:r>
        <w:rPr>
          <w:szCs w:val="21"/>
        </w:rPr>
        <w:t>．</w:t>
      </w:r>
    </w:p>
    <w:p>
      <w:pPr>
        <w:widowControl/>
        <w:ind w:firstLine="630" w:firstLineChars="300"/>
        <w:jc w:val="left"/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试判断四边形</w:t>
      </w:r>
      <w:r>
        <w:rPr>
          <w:i/>
          <w:szCs w:val="21"/>
        </w:rPr>
        <w:t>AEMF</w:t>
      </w:r>
      <w:r>
        <w:rPr>
          <w:szCs w:val="21"/>
        </w:rPr>
        <w:t>的形状，并证明你的结论；</w:t>
      </w:r>
    </w:p>
    <w:p>
      <w:pPr>
        <w:widowControl/>
        <w:ind w:firstLine="630" w:firstLineChars="300"/>
        <w:jc w:val="left"/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求</w:t>
      </w:r>
      <w:r>
        <w:rPr>
          <w:i/>
          <w:szCs w:val="21"/>
        </w:rPr>
        <w:t>EF</w:t>
      </w:r>
      <w:r>
        <w:rPr>
          <w:szCs w:val="21"/>
        </w:rPr>
        <w:t>的长；</w:t>
      </w:r>
    </w:p>
    <w:p>
      <w:pPr>
        <w:widowControl/>
        <w:jc w:val="left"/>
        <w:textAlignment w:val="center"/>
        <w:rPr>
          <w:szCs w:val="21"/>
        </w:rPr>
      </w:pPr>
      <w:r>
        <w:rPr>
          <w:szCs w:val="21"/>
        </w:rPr>
        <w:t>（3）如图</w:t>
      </w:r>
      <w:r>
        <w:rPr>
          <w:rFonts w:hint="eastAsia" w:ascii="宋体" w:hAnsi="宋体" w:cs="宋体"/>
          <w:szCs w:val="21"/>
        </w:rPr>
        <w:t>③</w:t>
      </w:r>
      <w:r>
        <w:rPr>
          <w:szCs w:val="21"/>
        </w:rPr>
        <w:t>，若</w:t>
      </w:r>
      <w:r>
        <w:rPr>
          <w:i/>
          <w:szCs w:val="21"/>
        </w:rPr>
        <w:t>FE</w:t>
      </w:r>
      <w:r>
        <w:rPr>
          <w:szCs w:val="21"/>
        </w:rPr>
        <w:t>的延长线与</w:t>
      </w:r>
      <w:r>
        <w:rPr>
          <w:i/>
          <w:szCs w:val="21"/>
        </w:rPr>
        <w:t>BC</w:t>
      </w:r>
      <w:r>
        <w:rPr>
          <w:szCs w:val="21"/>
        </w:rPr>
        <w:t>的延长线交于点</w:t>
      </w:r>
      <w:r>
        <w:rPr>
          <w:i/>
          <w:szCs w:val="21"/>
        </w:rPr>
        <w:t>N</w:t>
      </w:r>
      <w:r>
        <w:rPr>
          <w:szCs w:val="21"/>
        </w:rPr>
        <w:t>，</w:t>
      </w:r>
      <w:r>
        <w:rPr>
          <w:i/>
          <w:szCs w:val="21"/>
        </w:rPr>
        <w:t>CN</w:t>
      </w:r>
      <w:r>
        <w:rPr>
          <w:szCs w:val="21"/>
        </w:rPr>
        <w:t>=1，</w:t>
      </w:r>
      <w:r>
        <w:rPr>
          <w:i/>
          <w:szCs w:val="21"/>
        </w:rPr>
        <w:t>CE</w:t>
      </w:r>
      <w:r>
        <w:rPr>
          <w:szCs w:val="21"/>
        </w:rPr>
        <w:t>=</w:t>
      </w:r>
      <w:r>
        <w:object>
          <v:shape id="_x0000_i1068" o:spt="75" type="#_x0000_t75" style="height:25.8pt;width:10.2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7">
            <o:LockedField>false</o:LockedField>
          </o:OLEObject>
        </w:object>
      </w:r>
      <w:r>
        <w:rPr>
          <w:szCs w:val="21"/>
        </w:rPr>
        <w:t>，求</w:t>
      </w:r>
      <w:r>
        <w:object>
          <v:shape id="_x0000_i1069" o:spt="75" type="#_x0000_t75" style="height:25.8pt;width:19.8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9">
            <o:LockedField>false</o:LockedField>
          </o:OLEObject>
        </w:object>
      </w:r>
      <w:r>
        <w:rPr>
          <w:szCs w:val="21"/>
        </w:rPr>
        <w:t>的值．</w:t>
      </w:r>
    </w:p>
    <w:p>
      <w:pPr>
        <w:widowControl/>
        <w:ind w:firstLine="630" w:firstLineChars="300"/>
        <w:jc w:val="left"/>
        <w:textAlignment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3835400" cy="1682750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0" b="749"/>
                    <a:stretch>
                      <a:fillRect/>
                    </a:stretch>
                  </pic:blipFill>
                  <pic:spPr>
                    <a:xfrm>
                      <a:off x="0" y="0"/>
                      <a:ext cx="3835400" cy="168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12" w:lineRule="atLeast"/>
        <w:textAlignment w:val="baseline"/>
        <w:rPr>
          <w:kern w:val="0"/>
          <w:szCs w:val="21"/>
        </w:rPr>
      </w:pPr>
    </w:p>
    <w:p>
      <w:pPr>
        <w:adjustRightInd w:val="0"/>
        <w:snapToGrid w:val="0"/>
        <w:spacing w:line="312" w:lineRule="atLeast"/>
        <w:textAlignment w:val="baseline"/>
        <w:rPr>
          <w:kern w:val="0"/>
          <w:szCs w:val="21"/>
        </w:rPr>
      </w:pPr>
    </w:p>
    <w:p>
      <w:pPr>
        <w:adjustRightInd w:val="0"/>
        <w:snapToGrid w:val="0"/>
        <w:spacing w:line="312" w:lineRule="atLeast"/>
        <w:textAlignment w:val="baseline"/>
        <w:rPr>
          <w:kern w:val="0"/>
          <w:szCs w:val="21"/>
        </w:rPr>
      </w:pPr>
    </w:p>
    <w:p>
      <w:pPr>
        <w:adjustRightInd w:val="0"/>
        <w:snapToGrid w:val="0"/>
        <w:spacing w:line="312" w:lineRule="atLeast"/>
        <w:textAlignment w:val="baseline"/>
        <w:rPr>
          <w:kern w:val="0"/>
          <w:szCs w:val="21"/>
        </w:rPr>
      </w:pPr>
    </w:p>
    <w:p>
      <w:pPr>
        <w:adjustRightInd w:val="0"/>
        <w:snapToGrid w:val="0"/>
        <w:spacing w:line="312" w:lineRule="atLeast"/>
        <w:textAlignment w:val="baseline"/>
        <w:rPr>
          <w:kern w:val="0"/>
          <w:szCs w:val="21"/>
        </w:rPr>
      </w:pPr>
    </w:p>
    <w:p>
      <w:pPr>
        <w:adjustRightInd w:val="0"/>
        <w:snapToGrid w:val="0"/>
        <w:spacing w:line="312" w:lineRule="atLeast"/>
        <w:textAlignment w:val="baseline"/>
        <w:rPr>
          <w:kern w:val="0"/>
          <w:szCs w:val="21"/>
        </w:rPr>
      </w:pPr>
      <w:r>
        <w:rPr>
          <w:kern w:val="0"/>
          <w:szCs w:val="21"/>
        </w:rPr>
        <w:t>（201</w:t>
      </w:r>
      <w:r>
        <w:rPr>
          <w:rFonts w:hint="eastAsia"/>
          <w:kern w:val="0"/>
          <w:szCs w:val="21"/>
          <w:lang w:val="en-US" w:eastAsia="zh-CN"/>
        </w:rPr>
        <w:t>7</w:t>
      </w:r>
      <w:r>
        <w:rPr>
          <w:kern w:val="0"/>
          <w:szCs w:val="21"/>
        </w:rPr>
        <w:t>西宁26）．如图11，</w:t>
      </w:r>
      <w:r>
        <w:rPr>
          <w:kern w:val="0"/>
          <w:position w:val="-4"/>
          <w:szCs w:val="21"/>
        </w:rPr>
        <w:object>
          <v:shape id="_x0000_i1070" o:spt="75" alt="学科网(www.zxxk.com)--教育资源门户，提供试卷、教案、课件、论文、素材及各类教学资源下载，还有大量而丰富的教学相关资讯！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122">
            <o:LockedField>false</o:LockedField>
          </o:OLEObject>
        </w:object>
      </w:r>
      <w:r>
        <w:rPr>
          <w:kern w:val="0"/>
          <w:szCs w:val="21"/>
        </w:rPr>
        <w:t>为</w:t>
      </w:r>
      <w:r>
        <w:rPr>
          <w:rFonts w:hint="eastAsia" w:ascii="宋体" w:hAnsi="宋体" w:cs="宋体"/>
          <w:kern w:val="0"/>
          <w:szCs w:val="21"/>
        </w:rPr>
        <w:t>⊙</w:t>
      </w:r>
      <w:r>
        <w:rPr>
          <w:kern w:val="0"/>
          <w:position w:val="-6"/>
          <w:szCs w:val="21"/>
        </w:rPr>
        <w:object>
          <v:shape id="_x0000_i1071" o:spt="75" alt="学科网(www.zxxk.com)--教育资源门户，提供试卷、教案、课件、论文、素材及各类教学资源下载，还有大量而丰富的教学相关资讯！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124">
            <o:LockedField>false</o:LockedField>
          </o:OLEObject>
        </w:object>
      </w:r>
      <w:r>
        <w:rPr>
          <w:kern w:val="0"/>
          <w:szCs w:val="21"/>
        </w:rPr>
        <w:t>上一点，点</w:t>
      </w:r>
      <w:r>
        <w:rPr>
          <w:kern w:val="0"/>
          <w:position w:val="-6"/>
          <w:szCs w:val="21"/>
        </w:rPr>
        <w:object>
          <v:shape id="_x0000_i1072" o:spt="75" alt="学科网(www.zxxk.com)--教育资源门户，提供试卷、教案、课件、论文、素材及各类教学资源下载，还有大量而丰富的教学相关资讯！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126">
            <o:LockedField>false</o:LockedField>
          </o:OLEObject>
        </w:object>
      </w:r>
      <w:r>
        <w:rPr>
          <w:kern w:val="0"/>
          <w:szCs w:val="21"/>
        </w:rPr>
        <w:t>在直径</w:t>
      </w:r>
      <w:r>
        <w:rPr>
          <w:kern w:val="0"/>
          <w:position w:val="-4"/>
          <w:szCs w:val="21"/>
        </w:rPr>
        <w:object>
          <v:shape id="_x0000_i1073" o:spt="75" alt="学科网(www.zxxk.com)--教育资源门户，提供试卷、教案、课件、论文、素材及各类教学资源下载，还有大量而丰富的教学相关资讯！" type="#_x0000_t75" style="height:13.2pt;width:19.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128">
            <o:LockedField>false</o:LockedField>
          </o:OLEObject>
        </w:object>
      </w:r>
      <w:r>
        <w:rPr>
          <w:kern w:val="0"/>
          <w:szCs w:val="21"/>
        </w:rPr>
        <w:t>的延长线上，且</w:t>
      </w:r>
      <w:r>
        <w:rPr>
          <w:kern w:val="0"/>
          <w:position w:val="-6"/>
          <w:szCs w:val="21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13.8pt;width:82.2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130">
            <o:LockedField>false</o:LockedField>
          </o:OLEObject>
        </w:object>
      </w:r>
      <w:r>
        <w:rPr>
          <w:kern w:val="0"/>
          <w:szCs w:val="21"/>
        </w:rPr>
        <w:t>．</w:t>
      </w:r>
    </w:p>
    <w:p>
      <w:pPr>
        <w:adjustRightInd w:val="0"/>
        <w:spacing w:line="440" w:lineRule="atLeast"/>
        <w:ind w:firstLine="420" w:firstLineChars="200"/>
        <w:textAlignment w:val="baseline"/>
        <w:rPr>
          <w:kern w:val="0"/>
          <w:szCs w:val="21"/>
        </w:rPr>
      </w:pPr>
      <w:r>
        <w:rPr>
          <w:kern w:val="0"/>
          <w:szCs w:val="21"/>
        </w:rPr>
        <w:t>（1）求证：</w:t>
      </w:r>
      <w:r>
        <w:rPr>
          <w:kern w:val="0"/>
          <w:position w:val="-6"/>
          <w:szCs w:val="21"/>
        </w:rPr>
        <w:object>
          <v:shape id="_x0000_i1075" o:spt="75" alt="学科网(www.zxxk.com)--教育资源门户，提供试卷、教案、课件、论文、素材及各类教学资源下载，还有大量而丰富的教学相关资讯！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132">
            <o:LockedField>false</o:LockedField>
          </o:OLEObject>
        </w:object>
      </w:r>
      <w:r>
        <w:rPr>
          <w:kern w:val="0"/>
          <w:szCs w:val="21"/>
        </w:rPr>
        <w:t>是</w:t>
      </w:r>
      <w:r>
        <w:rPr>
          <w:rFonts w:hint="eastAsia" w:ascii="宋体" w:hAnsi="宋体" w:cs="宋体"/>
          <w:kern w:val="0"/>
          <w:szCs w:val="21"/>
        </w:rPr>
        <w:t>⊙</w:t>
      </w:r>
      <w:r>
        <w:rPr>
          <w:kern w:val="0"/>
          <w:position w:val="-6"/>
          <w:szCs w:val="21"/>
        </w:rPr>
        <w:object>
          <v:shape id="_x0000_i1076" o:spt="75" alt="学科网(www.zxxk.com)--教育资源门户，提供试卷、教案、课件、论文、素材及各类教学资源下载，还有大量而丰富的教学相关资讯！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134">
            <o:LockedField>false</o:LockedField>
          </o:OLEObject>
        </w:object>
      </w:r>
      <w:r>
        <w:rPr>
          <w:kern w:val="0"/>
          <w:szCs w:val="21"/>
        </w:rPr>
        <w:t>的切线；</w:t>
      </w:r>
    </w:p>
    <w:p>
      <w:pPr>
        <w:adjustRightInd w:val="0"/>
        <w:spacing w:line="440" w:lineRule="atLeast"/>
        <w:ind w:left="420" w:leftChars="200"/>
        <w:textAlignment w:val="baseline"/>
        <w:rPr>
          <w:kern w:val="0"/>
          <w:szCs w:val="21"/>
        </w:rPr>
      </w:pPr>
      <w:r>
        <w:rPr>
          <w:kern w:val="0"/>
          <w:szCs w:val="21"/>
        </w:rPr>
        <w:t>（2）过点</w:t>
      </w:r>
      <w:r>
        <w:rPr>
          <w:kern w:val="0"/>
          <w:position w:val="-4"/>
          <w:szCs w:val="21"/>
        </w:rPr>
        <w:object>
          <v:shape id="_x0000_i1077" o:spt="75" alt="学科网(www.zxxk.com)--教育资源门户，提供试卷、教案、课件、论文、素材及各类教学资源下载，还有大量而丰富的教学相关资讯！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136">
            <o:LockedField>false</o:LockedField>
          </o:OLEObject>
        </w:object>
      </w:r>
      <w:r>
        <w:rPr>
          <w:kern w:val="0"/>
          <w:szCs w:val="21"/>
        </w:rPr>
        <w:t>作</w:t>
      </w:r>
      <w:r>
        <w:rPr>
          <w:rFonts w:hint="eastAsia" w:ascii="宋体" w:hAnsi="宋体" w:cs="宋体"/>
          <w:kern w:val="0"/>
          <w:szCs w:val="21"/>
        </w:rPr>
        <w:t>⊙</w:t>
      </w:r>
      <w:r>
        <w:rPr>
          <w:kern w:val="0"/>
          <w:position w:val="-6"/>
          <w:szCs w:val="21"/>
        </w:rPr>
        <w:object>
          <v:shape id="_x0000_i1078" o:spt="75" alt="学科网(www.zxxk.com)--教育资源门户，提供试卷、教案、课件、论文、素材及各类教学资源下载，还有大量而丰富的教学相关资讯！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138">
            <o:LockedField>false</o:LockedField>
          </o:OLEObject>
        </w:object>
      </w:r>
      <w:r>
        <w:rPr>
          <w:kern w:val="0"/>
          <w:szCs w:val="21"/>
        </w:rPr>
        <w:t>的切线交</w:t>
      </w:r>
      <w:r>
        <w:rPr>
          <w:kern w:val="0"/>
          <w:position w:val="-6"/>
          <w:szCs w:val="21"/>
        </w:rPr>
        <w:object>
          <v:shape id="_x0000_i1079" o:spt="75" alt="学科网(www.zxxk.com)--教育资源门户，提供试卷、教案、课件、论文、素材及各类教学资源下载，还有大量而丰富的教学相关资讯！" type="#_x0000_t75" style="height:13.8pt;width:19.8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39">
            <o:LockedField>false</o:LockedField>
          </o:OLEObject>
        </w:object>
      </w:r>
      <w:r>
        <w:rPr>
          <w:kern w:val="0"/>
          <w:szCs w:val="21"/>
        </w:rPr>
        <w:t>的延长线于点</w:t>
      </w:r>
      <w:r>
        <w:rPr>
          <w:kern w:val="0"/>
          <w:position w:val="-4"/>
          <w:szCs w:val="21"/>
        </w:rPr>
        <w:object>
          <v:shape id="_x0000_i1080" o:spt="75" alt="学科网(www.zxxk.com)--教育资源门户，提供试卷、教案、课件、论文、素材及各类教学资源下载，还有大量而丰富的教学相关资讯！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41">
            <o:LockedField>false</o:LockedField>
          </o:OLEObject>
        </w:object>
      </w:r>
      <w:r>
        <w:rPr>
          <w:kern w:val="0"/>
          <w:szCs w:val="21"/>
        </w:rPr>
        <w:t>，</w:t>
      </w:r>
      <w:r>
        <w:rPr>
          <w:kern w:val="0"/>
          <w:position w:val="-6"/>
          <w:szCs w:val="21"/>
        </w:rPr>
        <w:object>
          <v:shape id="_x0000_i1081" o:spt="75" alt="学科网(www.zxxk.com)--教育资源门户，提供试卷、教案、课件、论文、素材及各类教学资源下载，还有大量而丰富的教学相关资讯！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43">
            <o:LockedField>false</o:LockedField>
          </o:OLEObject>
        </w:object>
      </w:r>
      <w:r>
        <w:rPr>
          <w:kern w:val="0"/>
          <w:szCs w:val="21"/>
        </w:rPr>
        <w:t>，</w:t>
      </w:r>
      <w:r>
        <w:rPr>
          <w:kern w:val="0"/>
          <w:position w:val="-24"/>
          <w:szCs w:val="21"/>
        </w:rPr>
        <w:object>
          <v:shape id="_x0000_i1082" o:spt="75" alt="学科网(www.zxxk.com)--教育资源门户，提供试卷、教案、课件、论文、素材及各类教学资源下载，还有大量而丰富的教学相关资讯！" type="#_x0000_t75" style="height:31.2pt;width:43.2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45">
            <o:LockedField>false</o:LockedField>
          </o:OLEObject>
        </w:object>
      </w:r>
      <w:r>
        <w:rPr>
          <w:kern w:val="0"/>
          <w:szCs w:val="21"/>
        </w:rPr>
        <w:t>．求</w:t>
      </w:r>
      <w:r>
        <w:rPr>
          <w:kern w:val="0"/>
          <w:position w:val="-4"/>
          <w:szCs w:val="21"/>
        </w:rPr>
        <w:object>
          <v:shape id="_x0000_i1083" o:spt="75" alt="学科网(www.zxxk.com)--教育资源门户，提供试卷、教案、课件、论文、素材及各类教学资源下载，还有大量而丰富的教学相关资讯！" type="#_x0000_t75" style="height:13.2pt;width:19.2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47">
            <o:LockedField>false</o:LockedField>
          </o:OLEObject>
        </w:object>
      </w:r>
      <w:r>
        <w:rPr>
          <w:kern w:val="0"/>
          <w:szCs w:val="21"/>
        </w:rPr>
        <w:t>的长．</w:t>
      </w:r>
    </w:p>
    <w:p>
      <w:pPr>
        <w:tabs>
          <w:tab w:val="left" w:pos="360"/>
        </w:tabs>
        <w:adjustRightInd w:val="0"/>
        <w:snapToGrid w:val="0"/>
        <w:spacing w:line="312" w:lineRule="atLeast"/>
        <w:textAlignment w:val="baseline"/>
        <w:outlineLvl w:val="1"/>
        <w:rPr>
          <w:kern w:val="0"/>
          <w:szCs w:val="21"/>
        </w:rPr>
      </w:pPr>
      <w:r>
        <w:rPr>
          <w:color w:val="FF0000"/>
          <w:kern w:val="0"/>
          <w:szCs w:val="21"/>
        </w:rPr>
        <w:t>　</w:t>
      </w:r>
      <w:r>
        <w:rPr>
          <w:kern w:val="0"/>
          <w:szCs w:val="20"/>
        </w:rPr>
        <w:drawing>
          <wp:inline distT="0" distB="0" distL="0" distR="0">
            <wp:extent cx="1897380" cy="1295400"/>
            <wp:effectExtent l="0" t="0" r="7620" b="0"/>
            <wp:docPr id="64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738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眉山</w:t>
      </w:r>
      <w:r>
        <w:t xml:space="preserve">25）．如图, </w:t>
      </w:r>
      <w:r>
        <w:rPr>
          <w:rFonts w:ascii="Cambria Math" w:hAnsi="Cambria Math" w:cs="Cambria Math"/>
        </w:rPr>
        <w:t>△</w:t>
      </w:r>
      <w:r>
        <w:rPr>
          <w:i/>
        </w:rPr>
        <w:t>ABC</w:t>
      </w:r>
      <w:r>
        <w:t>和</w:t>
      </w:r>
      <w:r>
        <w:rPr>
          <w:rFonts w:ascii="Cambria Math" w:hAnsi="Cambria Math" w:cs="Cambria Math"/>
        </w:rPr>
        <w:t>△</w:t>
      </w:r>
      <w:r>
        <w:rPr>
          <w:i/>
        </w:rPr>
        <w:t>BEC</w:t>
      </w:r>
      <w:r>
        <w:t>均为等腰直角三角形，且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ACB</w:t>
      </w:r>
      <w:r>
        <w:rPr>
          <w:szCs w:val="21"/>
        </w:rPr>
        <w:t>＝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BEC</w:t>
      </w:r>
      <w:r>
        <w:rPr>
          <w:szCs w:val="21"/>
        </w:rPr>
        <w:t>＝90°，</w:t>
      </w:r>
      <w:r>
        <w:rPr>
          <w:i/>
          <w:szCs w:val="21"/>
        </w:rPr>
        <w:t>AC</w:t>
      </w:r>
      <w:r>
        <w:rPr>
          <w:szCs w:val="21"/>
        </w:rPr>
        <w:t>＝4</w:t>
      </w:r>
      <w:r>
        <w:rPr>
          <w:position w:val="-6"/>
          <w:szCs w:val="21"/>
        </w:rPr>
        <w:object>
          <v:shape id="_x0000_i1084" o:spt="75" alt="学科网(www.zxxk.com)--教育资源门户，提供试卷、教案、课件、论文、素材及各类教学资源下载，还有大量而丰富的教学相关资讯！" type="#_x0000_t75" style="height:16.8pt;width:19.2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50">
            <o:LockedField>false</o:LockedField>
          </o:OLEObject>
        </w:object>
      </w:r>
      <w:r>
        <w:rPr>
          <w:szCs w:val="21"/>
        </w:rPr>
        <w:t>，点</w:t>
      </w:r>
      <w:r>
        <w:rPr>
          <w:i/>
          <w:szCs w:val="21"/>
        </w:rPr>
        <w:t>P</w:t>
      </w:r>
      <w:r>
        <w:rPr>
          <w:szCs w:val="21"/>
        </w:rPr>
        <w:t>为线段</w:t>
      </w:r>
      <w:r>
        <w:rPr>
          <w:i/>
          <w:szCs w:val="21"/>
        </w:rPr>
        <w:t>BE</w:t>
      </w:r>
      <w:r>
        <w:rPr>
          <w:szCs w:val="21"/>
        </w:rPr>
        <w:t>延长线上一点，连接</w:t>
      </w:r>
      <w:r>
        <w:rPr>
          <w:i/>
          <w:szCs w:val="21"/>
        </w:rPr>
        <w:t>CP</w:t>
      </w:r>
      <w:r>
        <w:rPr>
          <w:szCs w:val="21"/>
        </w:rPr>
        <w:t>以</w:t>
      </w:r>
      <w:r>
        <w:rPr>
          <w:i/>
          <w:szCs w:val="21"/>
        </w:rPr>
        <w:t>CP</w:t>
      </w:r>
      <w:r>
        <w:rPr>
          <w:szCs w:val="21"/>
        </w:rPr>
        <w:t>为直角边向下作等腰直角</w:t>
      </w:r>
      <w:r>
        <w:rPr>
          <w:rFonts w:ascii="Cambria Math" w:hAnsi="Cambria Math" w:cs="Cambria Math"/>
        </w:rPr>
        <w:t>△</w:t>
      </w:r>
      <w:r>
        <w:rPr>
          <w:i/>
        </w:rPr>
        <w:t>CPD</w:t>
      </w:r>
      <w:r>
        <w:t>，线段</w:t>
      </w:r>
      <w:r>
        <w:rPr>
          <w:i/>
        </w:rPr>
        <w:t>BE</w:t>
      </w:r>
      <w:r>
        <w:t>与</w:t>
      </w:r>
      <w:r>
        <w:rPr>
          <w:i/>
        </w:rPr>
        <w:t>CD</w:t>
      </w:r>
      <w:r>
        <w:t>相交于点</w:t>
      </w:r>
      <w:r>
        <w:rPr>
          <w:i/>
        </w:rPr>
        <w:t>F</w:t>
      </w:r>
    </w:p>
    <w:p>
      <w:pPr>
        <w:pStyle w:val="12"/>
        <w:numPr>
          <w:ilvl w:val="0"/>
          <w:numId w:val="1"/>
        </w:numPr>
        <w:ind w:left="567" w:hanging="357" w:firstLineChars="0"/>
        <w:textAlignment w:val="center"/>
      </w:pPr>
      <w:r>
        <w:drawing>
          <wp:inline distT="0" distB="0" distL="0" distR="0">
            <wp:extent cx="15240" cy="15240"/>
            <wp:effectExtent l="0" t="0" r="0" b="0"/>
            <wp:docPr id="62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求证：</w:t>
      </w:r>
      <w:r>
        <w:object>
          <v:shape id="_x0000_i1085" o:spt="75" alt="学科网(www.zxxk.com)--教育资源门户，提供试卷、教案、课件、论文、素材及各类教学资源下载，还有大量而丰富的教学相关资讯！" type="#_x0000_t75" style="height:31.2pt;width:52.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53">
            <o:LockedField>false</o:LockedField>
          </o:OLEObject>
        </w:object>
      </w:r>
      <w:r>
        <w:t xml:space="preserve"> ；</w:t>
      </w:r>
    </w:p>
    <w:p>
      <w:pPr>
        <w:pStyle w:val="12"/>
        <w:numPr>
          <w:ilvl w:val="0"/>
          <w:numId w:val="1"/>
        </w:numPr>
        <w:ind w:firstLineChars="0"/>
      </w:pPr>
      <w:r>
        <w:t>连接</w:t>
      </w:r>
      <w:r>
        <w:rPr>
          <w:i/>
        </w:rPr>
        <w:t>BD</w:t>
      </w:r>
      <w:r>
        <w:t>，请你判断</w:t>
      </w:r>
      <w:r>
        <w:rPr>
          <w:i/>
        </w:rPr>
        <w:t>AC</w:t>
      </w:r>
      <w:r>
        <w:t>与</w:t>
      </w:r>
      <w:r>
        <w:rPr>
          <w:i/>
        </w:rPr>
        <w:t>BD</w:t>
      </w:r>
      <w:r>
        <w:t>有什么位置关系？并说明理由；</w:t>
      </w:r>
    </w:p>
    <w:p>
      <w:pPr>
        <w:pStyle w:val="12"/>
        <w:numPr>
          <w:ilvl w:val="0"/>
          <w:numId w:val="1"/>
        </w:numPr>
        <w:ind w:firstLineChars="0"/>
        <w:rPr>
          <w:szCs w:val="21"/>
        </w:rPr>
      </w:pPr>
      <w:r>
        <w:t>设</w:t>
      </w:r>
      <w:r>
        <w:rPr>
          <w:i/>
        </w:rPr>
        <w:t>PE</w:t>
      </w:r>
      <w:r>
        <w:rPr>
          <w:szCs w:val="21"/>
        </w:rPr>
        <w:t>＝</w:t>
      </w:r>
      <w:r>
        <w:rPr>
          <w:i/>
          <w:szCs w:val="21"/>
        </w:rPr>
        <w:t>x</w:t>
      </w:r>
      <w:r>
        <w:rPr>
          <w:szCs w:val="21"/>
        </w:rPr>
        <w:t>，</w:t>
      </w:r>
      <w:r>
        <w:rPr>
          <w:rFonts w:ascii="Cambria Math" w:hAnsi="Cambria Math" w:cs="Cambria Math"/>
        </w:rPr>
        <w:t>△</w:t>
      </w:r>
      <w:r>
        <w:rPr>
          <w:i/>
        </w:rPr>
        <w:t>PBD</w:t>
      </w:r>
      <w:r>
        <w:t>的面积为</w:t>
      </w:r>
      <w:r>
        <w:rPr>
          <w:i/>
        </w:rPr>
        <w:t>S</w:t>
      </w:r>
      <w:r>
        <w:t>，求</w:t>
      </w:r>
      <w:r>
        <w:rPr>
          <w:i/>
        </w:rPr>
        <w:t>S</w:t>
      </w:r>
      <w:r>
        <w:t>与</w:t>
      </w:r>
      <w:r>
        <w:rPr>
          <w:i/>
          <w:szCs w:val="21"/>
        </w:rPr>
        <w:t>x</w:t>
      </w:r>
      <w:r>
        <w:rPr>
          <w:szCs w:val="21"/>
        </w:rPr>
        <w:t>之间的函数关系式；</w:t>
      </w:r>
    </w:p>
    <w:p>
      <w:pPr>
        <w:ind w:firstLine="420" w:firstLineChars="200"/>
        <w:rPr>
          <w:szCs w:val="21"/>
        </w:rPr>
      </w:pPr>
      <w:r>
        <w:drawing>
          <wp:inline distT="0" distB="0" distL="0" distR="0">
            <wp:extent cx="2134235" cy="1428750"/>
            <wp:effectExtent l="0" t="0" r="0" b="0"/>
            <wp:docPr id="63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4800" cy="14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2"/>
        </w:rPr>
      </w:pP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（201</w:t>
      </w:r>
      <w:r>
        <w:rPr>
          <w:rFonts w:hint="eastAsia"/>
          <w:color w:val="000000"/>
          <w:kern w:val="0"/>
          <w:szCs w:val="22"/>
          <w:lang w:val="en-US" w:eastAsia="zh-CN"/>
        </w:rPr>
        <w:t>7</w:t>
      </w:r>
      <w:r>
        <w:rPr>
          <w:color w:val="000000"/>
          <w:kern w:val="0"/>
          <w:szCs w:val="22"/>
        </w:rPr>
        <w:t>聊城24）．如图，以Rt</w:t>
      </w:r>
      <w:r>
        <w:rPr>
          <w:rFonts w:ascii="Cambria Math" w:hAnsi="Cambria Math" w:cs="Cambria Math"/>
          <w:color w:val="000000"/>
          <w:kern w:val="0"/>
          <w:szCs w:val="22"/>
        </w:rPr>
        <w:t>△</w:t>
      </w:r>
      <w:r>
        <w:rPr>
          <w:i/>
          <w:color w:val="000000"/>
          <w:kern w:val="0"/>
          <w:szCs w:val="22"/>
        </w:rPr>
        <w:t>ABC</w:t>
      </w:r>
      <w:r>
        <w:rPr>
          <w:color w:val="000000"/>
          <w:kern w:val="0"/>
          <w:szCs w:val="22"/>
        </w:rPr>
        <w:t>的直角边</w:t>
      </w:r>
      <w:r>
        <w:rPr>
          <w:i/>
          <w:color w:val="000000"/>
          <w:kern w:val="0"/>
          <w:szCs w:val="22"/>
        </w:rPr>
        <w:t>AB</w:t>
      </w:r>
      <w:r>
        <w:rPr>
          <w:color w:val="000000"/>
          <w:kern w:val="0"/>
          <w:szCs w:val="22"/>
        </w:rPr>
        <w:t>为直径作</w:t>
      </w:r>
      <w:r>
        <w:rPr>
          <w:rFonts w:hint="eastAsia" w:ascii="宋体" w:hAnsi="宋体" w:cs="宋体"/>
          <w:color w:val="000000"/>
          <w:kern w:val="0"/>
          <w:szCs w:val="22"/>
        </w:rPr>
        <w:t>⊙</w:t>
      </w:r>
      <w:r>
        <w:rPr>
          <w:i/>
          <w:color w:val="000000"/>
          <w:kern w:val="0"/>
          <w:szCs w:val="22"/>
        </w:rPr>
        <w:t>O</w:t>
      </w:r>
      <w:r>
        <w:rPr>
          <w:color w:val="000000"/>
          <w:kern w:val="0"/>
          <w:szCs w:val="22"/>
        </w:rPr>
        <w:t>，交斜边</w:t>
      </w:r>
      <w:r>
        <w:rPr>
          <w:i/>
          <w:color w:val="000000"/>
          <w:kern w:val="0"/>
          <w:szCs w:val="22"/>
        </w:rPr>
        <w:t>AC</w:t>
      </w:r>
      <w:r>
        <w:rPr>
          <w:color w:val="000000"/>
          <w:kern w:val="0"/>
          <w:szCs w:val="22"/>
        </w:rPr>
        <w:t>于点</w:t>
      </w:r>
      <w:r>
        <w:rPr>
          <w:i/>
          <w:color w:val="000000"/>
          <w:kern w:val="0"/>
          <w:szCs w:val="22"/>
        </w:rPr>
        <w:t>D</w:t>
      </w:r>
      <w:r>
        <w:rPr>
          <w:color w:val="000000"/>
          <w:kern w:val="0"/>
          <w:szCs w:val="22"/>
        </w:rPr>
        <w:t>，点</w:t>
      </w:r>
      <w:r>
        <w:rPr>
          <w:i/>
          <w:color w:val="000000"/>
          <w:kern w:val="0"/>
          <w:szCs w:val="22"/>
        </w:rPr>
        <w:t>E</w:t>
      </w:r>
      <w:r>
        <w:rPr>
          <w:color w:val="000000"/>
          <w:kern w:val="0"/>
          <w:szCs w:val="22"/>
        </w:rPr>
        <w:t>为</w:t>
      </w:r>
      <w:r>
        <w:rPr>
          <w:i/>
          <w:color w:val="000000"/>
          <w:kern w:val="0"/>
          <w:szCs w:val="22"/>
        </w:rPr>
        <w:t>OB</w:t>
      </w:r>
      <w:r>
        <w:rPr>
          <w:color w:val="000000"/>
          <w:kern w:val="0"/>
          <w:szCs w:val="22"/>
        </w:rPr>
        <w:t>的中点，</w:t>
      </w:r>
      <w:r>
        <w:t>连接</w:t>
      </w:r>
      <w:r>
        <w:rPr>
          <w:i/>
        </w:rPr>
        <w:t>CE</w:t>
      </w:r>
      <w:r>
        <w:t>并延长交</w:t>
      </w:r>
      <w:r>
        <w:rPr>
          <w:rFonts w:hint="eastAsia" w:ascii="宋体" w:hAnsi="宋体" w:cs="宋体"/>
        </w:rPr>
        <w:t>⊙</w:t>
      </w:r>
      <w:r>
        <w:rPr>
          <w:i/>
        </w:rPr>
        <w:t>O</w:t>
      </w:r>
      <w:r>
        <w:t>于点</w:t>
      </w:r>
      <w:r>
        <w:rPr>
          <w:i/>
        </w:rPr>
        <w:t>F</w:t>
      </w:r>
      <w:r>
        <w:t>，点</w:t>
      </w:r>
      <w:r>
        <w:rPr>
          <w:i/>
        </w:rPr>
        <w:t>F</w:t>
      </w:r>
      <w:r>
        <w:t>恰好落在</w:t>
      </w:r>
      <w:r>
        <w:object>
          <v:shape id="_x0000_i1086" o:spt="75" type="#_x0000_t75" style="height:16.8pt;width:19.8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56">
            <o:LockedField>false</o:LockedField>
          </o:OLEObject>
        </w:object>
      </w:r>
      <w:r>
        <w:t>的中点，连接</w:t>
      </w:r>
      <w:r>
        <w:rPr>
          <w:i/>
        </w:rPr>
        <w:t>AF</w:t>
      </w:r>
      <w:r>
        <w:t>并延长与</w:t>
      </w:r>
      <w:r>
        <w:rPr>
          <w:i/>
        </w:rPr>
        <w:t>CB</w:t>
      </w:r>
      <w:r>
        <w:t>的延长线相交于点</w:t>
      </w:r>
      <w:r>
        <w:rPr>
          <w:i/>
        </w:rPr>
        <w:t>G</w:t>
      </w:r>
      <w:r>
        <w:t>，</w:t>
      </w:r>
      <w:r>
        <w:rPr>
          <w:color w:val="000000"/>
          <w:kern w:val="0"/>
          <w:szCs w:val="22"/>
        </w:rPr>
        <w:t>连接</w:t>
      </w:r>
      <w:r>
        <w:rPr>
          <w:i/>
          <w:color w:val="000000"/>
          <w:kern w:val="0"/>
          <w:szCs w:val="22"/>
        </w:rPr>
        <w:t>OF</w:t>
      </w:r>
      <w:r>
        <w:rPr>
          <w:color w:val="000000"/>
          <w:kern w:val="0"/>
          <w:szCs w:val="22"/>
        </w:rPr>
        <w:t>．</w:t>
      </w:r>
    </w:p>
    <w:p>
      <w:pPr>
        <w:textAlignment w:val="center"/>
      </w:pPr>
      <w:r>
        <w:t>（1）求证：</w:t>
      </w:r>
      <w:r>
        <w:rPr>
          <w:i/>
        </w:rPr>
        <w:t>OF</w:t>
      </w:r>
      <w:r>
        <w:t>=</w:t>
      </w:r>
      <w:r>
        <w:object>
          <v:shape id="_x0000_i1087" o:spt="75" alt="学科网(www.zxxk.com)--教育资源门户，提供试卷、教案、课件、论文、素材及各类教学资源下载，还有大量而丰富的教学相关资讯！" type="#_x0000_t75" style="height:28.2pt;width:10.8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58">
            <o:LockedField>false</o:LockedField>
          </o:OLEObject>
        </w:object>
      </w:r>
      <w:r>
        <w:rPr>
          <w:i/>
        </w:rPr>
        <w:t>BG</w:t>
      </w:r>
      <w:r>
        <w:t>；</w:t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（2）若</w:t>
      </w:r>
      <w:r>
        <w:rPr>
          <w:i/>
          <w:color w:val="000000"/>
          <w:kern w:val="0"/>
          <w:szCs w:val="22"/>
        </w:rPr>
        <w:t>AB</w:t>
      </w:r>
      <w:r>
        <w:rPr>
          <w:color w:val="000000"/>
          <w:kern w:val="0"/>
          <w:szCs w:val="22"/>
        </w:rPr>
        <w:t>=4，求</w:t>
      </w:r>
      <w:r>
        <w:rPr>
          <w:i/>
          <w:color w:val="000000"/>
          <w:kern w:val="0"/>
          <w:szCs w:val="22"/>
        </w:rPr>
        <w:t>DC</w:t>
      </w:r>
      <w:r>
        <w:rPr>
          <w:color w:val="000000"/>
          <w:kern w:val="0"/>
          <w:szCs w:val="22"/>
        </w:rPr>
        <w:t>的长．</w:t>
      </w:r>
    </w:p>
    <w:p>
      <w:pPr>
        <w:widowControl/>
        <w:spacing w:line="360" w:lineRule="auto"/>
        <w:ind w:firstLine="630" w:firstLineChars="300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drawing>
          <wp:inline distT="0" distB="0" distL="0" distR="0">
            <wp:extent cx="1568450" cy="1120775"/>
            <wp:effectExtent l="0" t="0" r="0" b="3175"/>
            <wp:docPr id="60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03" b="1120"/>
                    <a:stretch>
                      <a:fillRect/>
                    </a:stretch>
                  </pic:blipFill>
                  <pic:spPr>
                    <a:xfrm>
                      <a:off x="0" y="0"/>
                      <a:ext cx="1568450" cy="1120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textAlignment w:val="center"/>
        <w:rPr>
          <w:szCs w:val="22"/>
        </w:rPr>
      </w:pPr>
    </w:p>
    <w:p>
      <w:pPr>
        <w:widowControl/>
        <w:spacing w:line="360" w:lineRule="auto"/>
        <w:jc w:val="left"/>
        <w:textAlignment w:val="center"/>
        <w:rPr>
          <w:szCs w:val="22"/>
        </w:rPr>
      </w:pPr>
    </w:p>
    <w:p>
      <w:pPr>
        <w:widowControl/>
        <w:spacing w:line="360" w:lineRule="auto"/>
        <w:jc w:val="left"/>
        <w:textAlignment w:val="center"/>
        <w:rPr>
          <w:szCs w:val="22"/>
        </w:rPr>
      </w:pPr>
    </w:p>
    <w:p>
      <w:pPr>
        <w:widowControl/>
        <w:spacing w:line="360" w:lineRule="auto"/>
        <w:jc w:val="left"/>
        <w:textAlignment w:val="center"/>
        <w:rPr>
          <w:szCs w:val="22"/>
        </w:rPr>
      </w:pPr>
    </w:p>
    <w:p>
      <w:pPr>
        <w:widowControl/>
        <w:spacing w:line="360" w:lineRule="auto"/>
        <w:jc w:val="left"/>
        <w:textAlignment w:val="center"/>
        <w:rPr>
          <w:szCs w:val="22"/>
        </w:rPr>
      </w:pPr>
    </w:p>
    <w:p>
      <w:pPr>
        <w:widowControl/>
        <w:spacing w:line="360" w:lineRule="auto"/>
        <w:jc w:val="left"/>
        <w:textAlignment w:val="center"/>
        <w:rPr>
          <w:szCs w:val="22"/>
        </w:rPr>
      </w:pPr>
      <w:r>
        <w:rPr>
          <w:szCs w:val="22"/>
        </w:rPr>
        <w:t>（201</w:t>
      </w:r>
      <w:r>
        <w:rPr>
          <w:rFonts w:hint="eastAsia"/>
          <w:szCs w:val="22"/>
          <w:lang w:val="en-US" w:eastAsia="zh-CN"/>
        </w:rPr>
        <w:t>7</w:t>
      </w:r>
      <w:r>
        <w:rPr>
          <w:szCs w:val="22"/>
        </w:rPr>
        <w:t>淄博）如图，正方形</w:t>
      </w:r>
      <w:r>
        <w:rPr>
          <w:i/>
          <w:szCs w:val="22"/>
        </w:rPr>
        <w:t>ABCD</w:t>
      </w:r>
      <w:r>
        <w:rPr>
          <w:szCs w:val="22"/>
        </w:rPr>
        <w:t>的对角线相交于点</w:t>
      </w:r>
      <w:r>
        <w:rPr>
          <w:i/>
          <w:szCs w:val="22"/>
        </w:rPr>
        <w:t>O</w:t>
      </w:r>
      <w:r>
        <w:rPr>
          <w:szCs w:val="22"/>
        </w:rPr>
        <w:t>，点</w:t>
      </w:r>
      <w:r>
        <w:rPr>
          <w:i/>
          <w:szCs w:val="22"/>
        </w:rPr>
        <w:t>M</w:t>
      </w:r>
      <w:r>
        <w:rPr>
          <w:szCs w:val="22"/>
        </w:rPr>
        <w:t>，</w:t>
      </w:r>
      <w:r>
        <w:rPr>
          <w:i/>
          <w:szCs w:val="22"/>
        </w:rPr>
        <w:t>N</w:t>
      </w:r>
      <w:r>
        <w:rPr>
          <w:szCs w:val="22"/>
        </w:rPr>
        <w:t>分别是边</w:t>
      </w:r>
      <w:r>
        <w:rPr>
          <w:i/>
          <w:szCs w:val="22"/>
        </w:rPr>
        <w:t>BC</w:t>
      </w:r>
      <w:r>
        <w:rPr>
          <w:szCs w:val="22"/>
        </w:rPr>
        <w:t>，</w:t>
      </w:r>
      <w:r>
        <w:rPr>
          <w:i/>
          <w:szCs w:val="22"/>
        </w:rPr>
        <w:t>CD</w:t>
      </w:r>
      <w:r>
        <w:rPr>
          <w:szCs w:val="22"/>
        </w:rPr>
        <w:t>上的动点（不与点</w:t>
      </w:r>
      <w:r>
        <w:rPr>
          <w:i/>
          <w:szCs w:val="22"/>
        </w:rPr>
        <w:t>B</w:t>
      </w:r>
      <w:r>
        <w:rPr>
          <w:szCs w:val="22"/>
        </w:rPr>
        <w:t>，</w:t>
      </w:r>
      <w:r>
        <w:rPr>
          <w:i/>
          <w:szCs w:val="22"/>
        </w:rPr>
        <w:t>C</w:t>
      </w:r>
      <w:r>
        <w:rPr>
          <w:szCs w:val="22"/>
        </w:rPr>
        <w:t>，</w:t>
      </w:r>
      <w:r>
        <w:rPr>
          <w:i/>
          <w:szCs w:val="22"/>
        </w:rPr>
        <w:t>D</w:t>
      </w:r>
      <w:r>
        <w:rPr>
          <w:szCs w:val="22"/>
        </w:rPr>
        <w:t>重合），</w:t>
      </w:r>
      <w:r>
        <w:rPr>
          <w:i/>
          <w:szCs w:val="22"/>
        </w:rPr>
        <w:t>AM</w:t>
      </w:r>
      <w:r>
        <w:rPr>
          <w:szCs w:val="22"/>
        </w:rPr>
        <w:t>，</w:t>
      </w:r>
      <w:r>
        <w:rPr>
          <w:i/>
          <w:szCs w:val="22"/>
        </w:rPr>
        <w:t>AN</w:t>
      </w:r>
      <w:r>
        <w:rPr>
          <w:szCs w:val="22"/>
        </w:rPr>
        <w:t>分别交</w:t>
      </w:r>
      <w:r>
        <w:rPr>
          <w:i/>
          <w:szCs w:val="22"/>
        </w:rPr>
        <w:t>BD</w:t>
      </w:r>
      <w:r>
        <w:rPr>
          <w:szCs w:val="22"/>
        </w:rPr>
        <w:t>于点</w:t>
      </w:r>
      <w:r>
        <w:rPr>
          <w:i/>
          <w:szCs w:val="22"/>
        </w:rPr>
        <w:t>E</w:t>
      </w:r>
      <w:r>
        <w:rPr>
          <w:szCs w:val="22"/>
        </w:rPr>
        <w:t>，</w:t>
      </w:r>
      <w:r>
        <w:rPr>
          <w:i/>
          <w:szCs w:val="22"/>
        </w:rPr>
        <w:t>F</w:t>
      </w:r>
      <w:r>
        <w:rPr>
          <w:szCs w:val="22"/>
        </w:rPr>
        <w:t>，且</w:t>
      </w:r>
      <w:r>
        <w:rPr>
          <w:rFonts w:hint="eastAsia" w:ascii="宋体" w:hAnsi="宋体" w:cs="宋体"/>
          <w:szCs w:val="22"/>
        </w:rPr>
        <w:t>∠</w:t>
      </w:r>
      <w:r>
        <w:rPr>
          <w:i/>
          <w:szCs w:val="22"/>
        </w:rPr>
        <w:t>MAN</w:t>
      </w:r>
      <w:r>
        <w:rPr>
          <w:szCs w:val="22"/>
        </w:rPr>
        <w:t>始终保持45°不变．</w:t>
      </w:r>
    </w:p>
    <w:p>
      <w:pPr>
        <w:widowControl/>
        <w:spacing w:line="360" w:lineRule="auto"/>
        <w:jc w:val="left"/>
        <w:textAlignment w:val="center"/>
        <w:rPr>
          <w:szCs w:val="22"/>
        </w:rPr>
      </w:pPr>
      <w:r>
        <w:rPr>
          <w:szCs w:val="22"/>
        </w:rPr>
        <w:t>（1）求证：</w:t>
      </w:r>
      <w:r>
        <w:rPr>
          <w:szCs w:val="22"/>
        </w:rPr>
        <w:object>
          <v:shape id="_x0000_i1088" o:spt="75" type="#_x0000_t75" style="height:34.2pt;width:55.2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61">
            <o:LockedField>false</o:LockedField>
          </o:OLEObject>
        </w:object>
      </w:r>
      <w:r>
        <w:rPr>
          <w:szCs w:val="22"/>
        </w:rPr>
        <w:t>；</w:t>
      </w:r>
    </w:p>
    <w:p>
      <w:pPr>
        <w:widowControl/>
        <w:spacing w:line="360" w:lineRule="auto"/>
        <w:jc w:val="left"/>
        <w:textAlignment w:val="center"/>
        <w:rPr>
          <w:szCs w:val="22"/>
        </w:rPr>
      </w:pPr>
      <w:r>
        <w:rPr>
          <w:szCs w:val="22"/>
        </w:rPr>
        <w:t>（2）求证：</w:t>
      </w:r>
      <w:r>
        <w:rPr>
          <w:i/>
          <w:szCs w:val="22"/>
        </w:rPr>
        <w:t>AF</w:t>
      </w:r>
      <w:r>
        <w:rPr>
          <w:rFonts w:hint="eastAsia" w:ascii="宋体" w:hAnsi="宋体" w:cs="宋体"/>
          <w:szCs w:val="22"/>
        </w:rPr>
        <w:t>⊥</w:t>
      </w:r>
      <w:r>
        <w:rPr>
          <w:i/>
          <w:szCs w:val="22"/>
        </w:rPr>
        <w:t>FM</w:t>
      </w:r>
      <w:r>
        <w:rPr>
          <w:szCs w:val="22"/>
        </w:rPr>
        <w:t>；</w:t>
      </w:r>
    </w:p>
    <w:p>
      <w:pPr>
        <w:widowControl/>
        <w:spacing w:line="360" w:lineRule="auto"/>
        <w:jc w:val="left"/>
        <w:textAlignment w:val="center"/>
        <w:rPr>
          <w:szCs w:val="22"/>
        </w:rPr>
      </w:pPr>
      <w:r>
        <w:rPr>
          <w:szCs w:val="22"/>
        </w:rPr>
        <w:t>（3）请探索：在</w:t>
      </w:r>
      <w:r>
        <w:rPr>
          <w:rFonts w:hint="eastAsia" w:ascii="宋体" w:hAnsi="宋体" w:cs="宋体"/>
          <w:szCs w:val="22"/>
        </w:rPr>
        <w:t>∠</w:t>
      </w:r>
      <w:r>
        <w:rPr>
          <w:i/>
          <w:szCs w:val="22"/>
        </w:rPr>
        <w:t>MAN</w:t>
      </w:r>
      <w:r>
        <w:rPr>
          <w:szCs w:val="22"/>
        </w:rPr>
        <w:t>的旋转过程中，当</w:t>
      </w:r>
      <w:r>
        <w:rPr>
          <w:rFonts w:hint="eastAsia" w:ascii="宋体" w:hAnsi="宋体" w:cs="宋体"/>
          <w:szCs w:val="22"/>
        </w:rPr>
        <w:t>∠</w:t>
      </w:r>
      <w:r>
        <w:rPr>
          <w:i/>
          <w:szCs w:val="22"/>
        </w:rPr>
        <w:t>BAM</w:t>
      </w:r>
      <w:r>
        <w:rPr>
          <w:szCs w:val="22"/>
        </w:rPr>
        <w:t>等于多少度时，</w:t>
      </w:r>
      <w:r>
        <w:rPr>
          <w:rFonts w:hint="eastAsia" w:ascii="宋体" w:hAnsi="宋体" w:cs="宋体"/>
          <w:szCs w:val="22"/>
        </w:rPr>
        <w:t>∠</w:t>
      </w:r>
      <w:r>
        <w:rPr>
          <w:i/>
          <w:szCs w:val="22"/>
        </w:rPr>
        <w:t>FMN</w:t>
      </w:r>
      <w:r>
        <w:rPr>
          <w:szCs w:val="22"/>
        </w:rPr>
        <w:t>=</w:t>
      </w:r>
      <w:r>
        <w:rPr>
          <w:rFonts w:hint="eastAsia" w:ascii="宋体" w:hAnsi="宋体" w:cs="宋体"/>
          <w:szCs w:val="22"/>
        </w:rPr>
        <w:t>∠</w:t>
      </w:r>
      <w:r>
        <w:rPr>
          <w:i/>
          <w:szCs w:val="22"/>
        </w:rPr>
        <w:t>BAM</w:t>
      </w:r>
      <w:r>
        <w:rPr>
          <w:szCs w:val="22"/>
        </w:rPr>
        <w:t>？写出你的探索结论，并加以证明．</w:t>
      </w:r>
    </w:p>
    <w:p>
      <w:pPr>
        <w:widowControl/>
        <w:spacing w:line="360" w:lineRule="auto"/>
        <w:ind w:firstLine="630" w:firstLineChars="300"/>
        <w:textAlignment w:val="center"/>
        <w:rPr>
          <w:szCs w:val="22"/>
        </w:rPr>
      </w:pPr>
      <w:r>
        <w:rPr>
          <w:szCs w:val="22"/>
        </w:rPr>
        <w:drawing>
          <wp:inline distT="0" distB="0" distL="0" distR="0">
            <wp:extent cx="1170940" cy="1161415"/>
            <wp:effectExtent l="0" t="0" r="0" b="63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61" b="867"/>
                    <a:stretch>
                      <a:fillRect/>
                    </a:stretch>
                  </pic:blipFill>
                  <pic:spPr>
                    <a:xfrm>
                      <a:off x="0" y="0"/>
                      <a:ext cx="1170940" cy="1161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jc w:val="left"/>
        <w:textAlignment w:val="center"/>
        <w:rPr>
          <w:color w:val="000000"/>
          <w:szCs w:val="22"/>
        </w:rPr>
      </w:pPr>
    </w:p>
    <w:p>
      <w:pPr>
        <w:widowControl/>
        <w:jc w:val="left"/>
        <w:textAlignment w:val="center"/>
        <w:rPr>
          <w:color w:val="000000"/>
          <w:szCs w:val="22"/>
        </w:rPr>
      </w:pPr>
    </w:p>
    <w:p>
      <w:pPr>
        <w:widowControl/>
        <w:jc w:val="left"/>
        <w:textAlignment w:val="center"/>
        <w:rPr>
          <w:szCs w:val="22"/>
        </w:rPr>
      </w:pPr>
      <w:r>
        <w:rPr>
          <w:color w:val="000000"/>
          <w:szCs w:val="22"/>
        </w:rPr>
        <w:t>（201</w:t>
      </w:r>
      <w:r>
        <w:rPr>
          <w:rFonts w:hint="eastAsia"/>
          <w:color w:val="000000"/>
          <w:szCs w:val="22"/>
          <w:lang w:val="en-US" w:eastAsia="zh-CN"/>
        </w:rPr>
        <w:t>7</w:t>
      </w:r>
      <w:r>
        <w:rPr>
          <w:color w:val="000000"/>
          <w:szCs w:val="22"/>
        </w:rPr>
        <w:t>怀化</w:t>
      </w:r>
      <w:r>
        <w:rPr>
          <w:spacing w:val="20"/>
          <w:szCs w:val="22"/>
        </w:rPr>
        <w:t>21）．如图，</w:t>
      </w:r>
      <w:r>
        <w:rPr>
          <w:rFonts w:ascii="Cambria Math" w:hAnsi="Cambria Math" w:cs="Cambria Math"/>
          <w:spacing w:val="20"/>
          <w:szCs w:val="22"/>
        </w:rPr>
        <w:t>△</w:t>
      </w:r>
      <w:r>
        <w:rPr>
          <w:i/>
          <w:spacing w:val="20"/>
          <w:szCs w:val="22"/>
        </w:rPr>
        <w:t>ABC</w:t>
      </w:r>
      <w:r>
        <w:rPr>
          <w:spacing w:val="20"/>
          <w:szCs w:val="22"/>
        </w:rPr>
        <w:t>为锐角三角形，</w:t>
      </w:r>
      <w:r>
        <w:rPr>
          <w:i/>
          <w:spacing w:val="20"/>
          <w:szCs w:val="22"/>
        </w:rPr>
        <w:t>AD</w:t>
      </w:r>
      <w:r>
        <w:rPr>
          <w:spacing w:val="20"/>
          <w:szCs w:val="22"/>
        </w:rPr>
        <w:t>是</w:t>
      </w:r>
      <w:r>
        <w:rPr>
          <w:i/>
          <w:spacing w:val="20"/>
          <w:szCs w:val="22"/>
        </w:rPr>
        <w:t>BC</w:t>
      </w:r>
      <w:r>
        <w:rPr>
          <w:spacing w:val="20"/>
          <w:szCs w:val="22"/>
        </w:rPr>
        <w:t>边上的高，正方形</w:t>
      </w:r>
      <w:r>
        <w:rPr>
          <w:i/>
          <w:spacing w:val="20"/>
          <w:szCs w:val="22"/>
        </w:rPr>
        <w:t>EFGH</w:t>
      </w:r>
      <w:r>
        <w:rPr>
          <w:spacing w:val="20"/>
          <w:szCs w:val="22"/>
        </w:rPr>
        <w:t>的一边</w:t>
      </w:r>
      <w:r>
        <w:rPr>
          <w:i/>
          <w:spacing w:val="20"/>
          <w:szCs w:val="22"/>
        </w:rPr>
        <w:t>FG</w:t>
      </w:r>
      <w:r>
        <w:rPr>
          <w:spacing w:val="20"/>
          <w:szCs w:val="22"/>
        </w:rPr>
        <w:t>在</w:t>
      </w:r>
      <w:r>
        <w:rPr>
          <w:i/>
          <w:spacing w:val="20"/>
          <w:szCs w:val="22"/>
        </w:rPr>
        <w:t>BC</w:t>
      </w:r>
      <w:r>
        <w:rPr>
          <w:spacing w:val="20"/>
          <w:szCs w:val="22"/>
        </w:rPr>
        <w:t>上，顶点</w:t>
      </w:r>
      <w:r>
        <w:rPr>
          <w:i/>
          <w:spacing w:val="20"/>
          <w:szCs w:val="22"/>
        </w:rPr>
        <w:t>E</w:t>
      </w:r>
      <w:r>
        <w:rPr>
          <w:spacing w:val="20"/>
          <w:szCs w:val="22"/>
        </w:rPr>
        <w:t>、</w:t>
      </w:r>
      <w:r>
        <w:rPr>
          <w:i/>
          <w:spacing w:val="20"/>
          <w:szCs w:val="22"/>
        </w:rPr>
        <w:t>H</w:t>
      </w:r>
      <w:r>
        <w:rPr>
          <w:spacing w:val="20"/>
          <w:szCs w:val="22"/>
        </w:rPr>
        <w:t>分别在</w:t>
      </w:r>
      <w:r>
        <w:rPr>
          <w:i/>
          <w:spacing w:val="20"/>
          <w:szCs w:val="22"/>
        </w:rPr>
        <w:t>AB</w:t>
      </w:r>
      <w:r>
        <w:rPr>
          <w:spacing w:val="20"/>
          <w:szCs w:val="22"/>
        </w:rPr>
        <w:t>、</w:t>
      </w:r>
      <w:r>
        <w:rPr>
          <w:i/>
          <w:spacing w:val="20"/>
          <w:szCs w:val="22"/>
        </w:rPr>
        <w:t>AC</w:t>
      </w:r>
      <w:r>
        <w:rPr>
          <w:spacing w:val="20"/>
          <w:szCs w:val="22"/>
        </w:rPr>
        <w:t>上，已知</w:t>
      </w:r>
      <w:r>
        <w:rPr>
          <w:i/>
          <w:spacing w:val="20"/>
          <w:szCs w:val="22"/>
        </w:rPr>
        <w:t>BC</w:t>
      </w:r>
      <w:r>
        <w:rPr>
          <w:spacing w:val="20"/>
          <w:szCs w:val="22"/>
        </w:rPr>
        <w:t>=40</w:t>
      </w:r>
      <w:r>
        <w:rPr>
          <w:i/>
          <w:spacing w:val="20"/>
          <w:szCs w:val="22"/>
        </w:rPr>
        <w:t>cm</w:t>
      </w:r>
      <w:r>
        <w:rPr>
          <w:spacing w:val="20"/>
          <w:szCs w:val="22"/>
        </w:rPr>
        <w:t>，</w:t>
      </w:r>
      <w:r>
        <w:rPr>
          <w:i/>
          <w:spacing w:val="20"/>
          <w:szCs w:val="22"/>
        </w:rPr>
        <w:t>AD</w:t>
      </w:r>
      <w:r>
        <w:rPr>
          <w:spacing w:val="20"/>
          <w:szCs w:val="22"/>
        </w:rPr>
        <w:t>=30</w:t>
      </w:r>
      <w:r>
        <w:rPr>
          <w:i/>
          <w:spacing w:val="20"/>
          <w:szCs w:val="22"/>
        </w:rPr>
        <w:t>cm</w:t>
      </w:r>
      <w:r>
        <w:rPr>
          <w:spacing w:val="20"/>
          <w:szCs w:val="22"/>
        </w:rPr>
        <w:t>．</w:t>
      </w:r>
    </w:p>
    <w:p>
      <w:pPr>
        <w:widowControl/>
        <w:jc w:val="left"/>
        <w:textAlignment w:val="center"/>
        <w:rPr>
          <w:szCs w:val="22"/>
        </w:rPr>
      </w:pPr>
      <w:r>
        <w:rPr>
          <w:spacing w:val="20"/>
          <w:szCs w:val="22"/>
        </w:rPr>
        <w:t>（1）求证：</w:t>
      </w:r>
      <w:r>
        <w:rPr>
          <w:rFonts w:ascii="Cambria Math" w:hAnsi="Cambria Math" w:cs="Cambria Math"/>
          <w:spacing w:val="20"/>
          <w:szCs w:val="22"/>
        </w:rPr>
        <w:t>△</w:t>
      </w:r>
      <w:r>
        <w:rPr>
          <w:i/>
          <w:spacing w:val="20"/>
          <w:szCs w:val="22"/>
        </w:rPr>
        <w:t>AEH</w:t>
      </w:r>
      <w:r>
        <w:rPr>
          <w:rFonts w:hint="eastAsia" w:ascii="宋体" w:hAnsi="宋体" w:cs="宋体"/>
          <w:spacing w:val="20"/>
          <w:szCs w:val="22"/>
        </w:rPr>
        <w:t>∽△</w:t>
      </w:r>
      <w:r>
        <w:rPr>
          <w:i/>
          <w:spacing w:val="20"/>
          <w:szCs w:val="22"/>
        </w:rPr>
        <w:t>ABC</w:t>
      </w:r>
      <w:r>
        <w:rPr>
          <w:spacing w:val="20"/>
          <w:szCs w:val="22"/>
        </w:rPr>
        <w:t>；</w:t>
      </w:r>
    </w:p>
    <w:p>
      <w:pPr>
        <w:widowControl/>
        <w:jc w:val="left"/>
        <w:textAlignment w:val="center"/>
        <w:rPr>
          <w:szCs w:val="22"/>
        </w:rPr>
      </w:pPr>
      <w:r>
        <w:rPr>
          <w:spacing w:val="20"/>
          <w:szCs w:val="22"/>
        </w:rPr>
        <w:t>（2）求这个正方形的边长与面积．</w:t>
      </w:r>
    </w:p>
    <w:p>
      <w:pPr>
        <w:widowControl/>
        <w:ind w:firstLine="840" w:firstLineChars="400"/>
        <w:jc w:val="left"/>
        <w:textAlignment w:val="center"/>
        <w:rPr>
          <w:szCs w:val="22"/>
        </w:rPr>
      </w:pPr>
      <w:r>
        <w:rPr>
          <w:szCs w:val="22"/>
        </w:rPr>
        <w:drawing>
          <wp:inline distT="0" distB="0" distL="0" distR="0">
            <wp:extent cx="1892300" cy="95885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67" b="1308"/>
                    <a:stretch>
                      <a:fillRect/>
                    </a:stretch>
                  </pic:blipFill>
                  <pic:spPr>
                    <a:xfrm>
                      <a:off x="0" y="0"/>
                      <a:ext cx="1892300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jc w:val="left"/>
        <w:textAlignment w:val="center"/>
        <w:rPr>
          <w:spacing w:val="20"/>
          <w:szCs w:val="22"/>
        </w:rPr>
      </w:pPr>
    </w:p>
    <w:p>
      <w:pPr>
        <w:widowControl/>
        <w:jc w:val="left"/>
        <w:textAlignment w:val="center"/>
        <w:rPr>
          <w:spacing w:val="20"/>
          <w:szCs w:val="22"/>
        </w:rPr>
      </w:pPr>
    </w:p>
    <w:p>
      <w:pPr>
        <w:widowControl/>
        <w:jc w:val="left"/>
        <w:textAlignment w:val="center"/>
        <w:rPr>
          <w:szCs w:val="22"/>
        </w:rPr>
      </w:pPr>
      <w:r>
        <w:rPr>
          <w:spacing w:val="20"/>
          <w:szCs w:val="22"/>
        </w:rPr>
        <w:t>（201</w:t>
      </w:r>
      <w:r>
        <w:rPr>
          <w:rFonts w:hint="eastAsia"/>
          <w:spacing w:val="20"/>
          <w:szCs w:val="22"/>
          <w:lang w:val="en-US" w:eastAsia="zh-CN"/>
        </w:rPr>
        <w:t>7</w:t>
      </w:r>
      <w:r>
        <w:rPr>
          <w:spacing w:val="20"/>
          <w:szCs w:val="22"/>
        </w:rPr>
        <w:t>常德24）．如图，已知</w:t>
      </w:r>
      <w:r>
        <w:rPr>
          <w:rFonts w:hint="eastAsia" w:ascii="宋体" w:hAnsi="宋体" w:cs="宋体"/>
          <w:spacing w:val="20"/>
          <w:szCs w:val="22"/>
        </w:rPr>
        <w:t>⊙</w:t>
      </w:r>
      <w:r>
        <w:rPr>
          <w:i/>
          <w:spacing w:val="20"/>
          <w:szCs w:val="22"/>
        </w:rPr>
        <w:t>O</w:t>
      </w:r>
      <w:r>
        <w:rPr>
          <w:spacing w:val="20"/>
          <w:szCs w:val="22"/>
        </w:rPr>
        <w:t>是</w:t>
      </w:r>
      <w:r>
        <w:rPr>
          <w:rFonts w:ascii="Cambria Math" w:hAnsi="Cambria Math" w:cs="Cambria Math"/>
          <w:spacing w:val="20"/>
          <w:szCs w:val="22"/>
        </w:rPr>
        <w:t>△</w:t>
      </w:r>
      <w:r>
        <w:rPr>
          <w:i/>
          <w:spacing w:val="20"/>
          <w:szCs w:val="22"/>
        </w:rPr>
        <w:t>ABC</w:t>
      </w:r>
      <w:r>
        <w:rPr>
          <w:spacing w:val="20"/>
          <w:szCs w:val="22"/>
        </w:rPr>
        <w:t>的外接圆，</w:t>
      </w:r>
      <w:r>
        <w:rPr>
          <w:i/>
          <w:spacing w:val="20"/>
          <w:szCs w:val="22"/>
        </w:rPr>
        <w:t>AD</w:t>
      </w:r>
      <w:r>
        <w:rPr>
          <w:spacing w:val="20"/>
          <w:szCs w:val="22"/>
        </w:rPr>
        <w:t>是</w:t>
      </w:r>
      <w:r>
        <w:rPr>
          <w:rFonts w:hint="eastAsia" w:ascii="宋体" w:hAnsi="宋体" w:cs="宋体"/>
          <w:spacing w:val="20"/>
          <w:szCs w:val="22"/>
        </w:rPr>
        <w:t>⊙</w:t>
      </w:r>
      <w:r>
        <w:rPr>
          <w:i/>
          <w:spacing w:val="20"/>
          <w:szCs w:val="22"/>
        </w:rPr>
        <w:t>O</w:t>
      </w:r>
      <w:r>
        <w:rPr>
          <w:spacing w:val="20"/>
          <w:szCs w:val="22"/>
        </w:rPr>
        <w:drawing>
          <wp:inline distT="0" distB="0" distL="0" distR="0">
            <wp:extent cx="15240" cy="1524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pacing w:val="20"/>
          <w:szCs w:val="22"/>
        </w:rPr>
        <w:t>的直径，且</w:t>
      </w:r>
      <w:r>
        <w:rPr>
          <w:i/>
          <w:spacing w:val="20"/>
          <w:szCs w:val="22"/>
        </w:rPr>
        <w:t>BD</w:t>
      </w:r>
      <w:r>
        <w:rPr>
          <w:spacing w:val="20"/>
          <w:szCs w:val="22"/>
        </w:rPr>
        <w:t>=</w:t>
      </w:r>
      <w:r>
        <w:rPr>
          <w:i/>
          <w:spacing w:val="20"/>
          <w:szCs w:val="22"/>
        </w:rPr>
        <w:t>BC</w:t>
      </w:r>
      <w:r>
        <w:rPr>
          <w:spacing w:val="20"/>
          <w:szCs w:val="22"/>
        </w:rPr>
        <w:t>，延长</w:t>
      </w:r>
      <w:r>
        <w:rPr>
          <w:i/>
          <w:spacing w:val="20"/>
          <w:szCs w:val="22"/>
        </w:rPr>
        <w:t>AD</w:t>
      </w:r>
      <w:r>
        <w:rPr>
          <w:spacing w:val="20"/>
          <w:szCs w:val="22"/>
        </w:rPr>
        <w:t>到</w:t>
      </w:r>
      <w:r>
        <w:rPr>
          <w:i/>
          <w:spacing w:val="20"/>
          <w:szCs w:val="22"/>
        </w:rPr>
        <w:t>E</w:t>
      </w:r>
      <w:r>
        <w:rPr>
          <w:spacing w:val="20"/>
          <w:szCs w:val="22"/>
        </w:rPr>
        <w:t>，且有</w:t>
      </w:r>
      <w:r>
        <w:rPr>
          <w:rFonts w:hint="eastAsia" w:ascii="宋体" w:hAnsi="宋体" w:cs="宋体"/>
          <w:spacing w:val="20"/>
          <w:szCs w:val="22"/>
        </w:rPr>
        <w:t>∠</w:t>
      </w:r>
      <w:r>
        <w:rPr>
          <w:i/>
          <w:spacing w:val="20"/>
          <w:szCs w:val="22"/>
        </w:rPr>
        <w:t>EBD</w:t>
      </w:r>
      <w:r>
        <w:rPr>
          <w:spacing w:val="20"/>
          <w:szCs w:val="22"/>
        </w:rPr>
        <w:t>=</w:t>
      </w:r>
      <w:r>
        <w:rPr>
          <w:rFonts w:hint="eastAsia" w:ascii="宋体" w:hAnsi="宋体" w:cs="宋体"/>
          <w:spacing w:val="20"/>
          <w:szCs w:val="22"/>
        </w:rPr>
        <w:t>∠</w:t>
      </w:r>
      <w:r>
        <w:rPr>
          <w:i/>
          <w:spacing w:val="20"/>
          <w:szCs w:val="22"/>
        </w:rPr>
        <w:t>CAB</w:t>
      </w:r>
      <w:r>
        <w:rPr>
          <w:spacing w:val="20"/>
          <w:szCs w:val="22"/>
        </w:rPr>
        <w:t>．</w:t>
      </w:r>
    </w:p>
    <w:p>
      <w:pPr>
        <w:widowControl/>
        <w:jc w:val="left"/>
        <w:textAlignment w:val="center"/>
        <w:rPr>
          <w:szCs w:val="22"/>
        </w:rPr>
      </w:pPr>
      <w:r>
        <w:rPr>
          <w:spacing w:val="20"/>
          <w:szCs w:val="22"/>
        </w:rPr>
        <w:t>（1）求证：</w:t>
      </w:r>
      <w:r>
        <w:rPr>
          <w:i/>
          <w:spacing w:val="20"/>
          <w:szCs w:val="22"/>
        </w:rPr>
        <w:t>BE</w:t>
      </w:r>
      <w:r>
        <w:rPr>
          <w:spacing w:val="20"/>
          <w:szCs w:val="22"/>
        </w:rPr>
        <w:t>是</w:t>
      </w:r>
      <w:r>
        <w:rPr>
          <w:rFonts w:hint="eastAsia" w:ascii="宋体" w:hAnsi="宋体" w:cs="宋体"/>
          <w:spacing w:val="20"/>
          <w:szCs w:val="22"/>
        </w:rPr>
        <w:t>⊙</w:t>
      </w:r>
      <w:r>
        <w:rPr>
          <w:i/>
          <w:spacing w:val="20"/>
          <w:szCs w:val="22"/>
        </w:rPr>
        <w:t>O</w:t>
      </w:r>
      <w:r>
        <w:rPr>
          <w:spacing w:val="20"/>
          <w:szCs w:val="22"/>
        </w:rPr>
        <w:t>的切线；</w:t>
      </w:r>
    </w:p>
    <w:p>
      <w:pPr>
        <w:widowControl/>
        <w:jc w:val="left"/>
        <w:textAlignment w:val="center"/>
        <w:rPr>
          <w:szCs w:val="22"/>
        </w:rPr>
      </w:pPr>
      <w:r>
        <w:rPr>
          <w:spacing w:val="20"/>
          <w:szCs w:val="22"/>
        </w:rPr>
        <w:t>（2）若</w:t>
      </w:r>
      <w:r>
        <w:rPr>
          <w:i/>
          <w:spacing w:val="20"/>
          <w:szCs w:val="22"/>
        </w:rPr>
        <w:t>BC</w:t>
      </w:r>
      <w:r>
        <w:rPr>
          <w:spacing w:val="20"/>
          <w:szCs w:val="22"/>
        </w:rPr>
        <w:t>=</w:t>
      </w:r>
      <w:r>
        <w:rPr>
          <w:spacing w:val="20"/>
          <w:szCs w:val="22"/>
        </w:rPr>
        <w:object>
          <v:shape id="_x0000_i1089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66">
            <o:LockedField>false</o:LockedField>
          </o:OLEObject>
        </w:object>
      </w:r>
      <w:r>
        <w:rPr>
          <w:spacing w:val="20"/>
          <w:szCs w:val="22"/>
        </w:rPr>
        <w:t>，</w:t>
      </w:r>
      <w:r>
        <w:rPr>
          <w:i/>
          <w:spacing w:val="20"/>
          <w:szCs w:val="22"/>
        </w:rPr>
        <w:t>AC</w:t>
      </w:r>
      <w:r>
        <w:rPr>
          <w:spacing w:val="20"/>
          <w:szCs w:val="22"/>
        </w:rPr>
        <w:t>=5，求圆的直径</w:t>
      </w:r>
      <w:r>
        <w:rPr>
          <w:i/>
          <w:spacing w:val="20"/>
          <w:szCs w:val="22"/>
        </w:rPr>
        <w:t>AD</w:t>
      </w:r>
      <w:r>
        <w:rPr>
          <w:spacing w:val="20"/>
          <w:szCs w:val="22"/>
        </w:rPr>
        <w:t>及切线</w:t>
      </w:r>
      <w:r>
        <w:rPr>
          <w:i/>
          <w:spacing w:val="20"/>
          <w:szCs w:val="22"/>
        </w:rPr>
        <w:t>BE</w:t>
      </w:r>
      <w:r>
        <w:rPr>
          <w:spacing w:val="20"/>
          <w:szCs w:val="22"/>
        </w:rPr>
        <w:t>的长．</w:t>
      </w:r>
    </w:p>
    <w:p>
      <w:pPr>
        <w:widowControl/>
        <w:ind w:firstLine="840" w:firstLineChars="400"/>
        <w:jc w:val="left"/>
        <w:textAlignment w:val="center"/>
        <w:rPr>
          <w:szCs w:val="22"/>
        </w:rPr>
      </w:pPr>
      <w:r>
        <w:rPr>
          <w:szCs w:val="22"/>
        </w:rPr>
        <w:drawing>
          <wp:inline distT="0" distB="0" distL="0" distR="0">
            <wp:extent cx="1482725" cy="1035050"/>
            <wp:effectExtent l="0" t="0" r="3175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0" b="1212"/>
                    <a:stretch>
                      <a:fillRect/>
                    </a:stretch>
                  </pic:blipFill>
                  <pic:spPr>
                    <a:xfrm>
                      <a:off x="0" y="0"/>
                      <a:ext cx="1482725" cy="1035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szCs w:val="21"/>
        </w:rPr>
      </w:pPr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泰州25）.已知正方形</w:t>
      </w:r>
      <w:r>
        <w:rPr>
          <w:i/>
          <w:szCs w:val="21"/>
        </w:rPr>
        <w:t>ABCD</w:t>
      </w:r>
      <w:r>
        <w:rPr>
          <w:szCs w:val="21"/>
        </w:rPr>
        <w:t>，</w:t>
      </w:r>
      <w:r>
        <w:rPr>
          <w:i/>
          <w:szCs w:val="21"/>
        </w:rPr>
        <w:t>P</w:t>
      </w:r>
      <w:r>
        <w:rPr>
          <w:szCs w:val="21"/>
        </w:rPr>
        <w:t>为射线</w:t>
      </w:r>
      <w:r>
        <w:rPr>
          <w:i/>
          <w:szCs w:val="21"/>
        </w:rPr>
        <w:t>AB</w:t>
      </w:r>
      <w:r>
        <w:rPr>
          <w:szCs w:val="21"/>
        </w:rPr>
        <w:t>上的一点，以</w:t>
      </w:r>
      <w:r>
        <w:rPr>
          <w:i/>
          <w:szCs w:val="21"/>
        </w:rPr>
        <w:t>BP</w:t>
      </w:r>
      <w:r>
        <w:rPr>
          <w:szCs w:val="21"/>
        </w:rPr>
        <w:t>为边作正方形</w:t>
      </w:r>
      <w:r>
        <w:rPr>
          <w:i/>
          <w:szCs w:val="21"/>
        </w:rPr>
        <w:t>BPEF</w:t>
      </w:r>
      <w:r>
        <w:rPr>
          <w:szCs w:val="21"/>
        </w:rPr>
        <w:t>，使点</w:t>
      </w:r>
      <w:r>
        <w:rPr>
          <w:i/>
          <w:szCs w:val="21"/>
        </w:rPr>
        <w:t>F</w:t>
      </w:r>
      <w:r>
        <w:rPr>
          <w:szCs w:val="21"/>
        </w:rPr>
        <w:t>在线段</w:t>
      </w:r>
      <w:r>
        <w:rPr>
          <w:i/>
          <w:szCs w:val="21"/>
        </w:rPr>
        <w:t>CB</w:t>
      </w:r>
      <w:r>
        <w:rPr>
          <w:szCs w:val="21"/>
        </w:rPr>
        <w:t>的延长线上，连接</w:t>
      </w:r>
      <w:r>
        <w:rPr>
          <w:i/>
          <w:szCs w:val="21"/>
        </w:rPr>
        <w:t>EA</w:t>
      </w:r>
      <w:r>
        <w:rPr>
          <w:szCs w:val="21"/>
        </w:rPr>
        <w:t>、</w:t>
      </w:r>
      <w:r>
        <w:rPr>
          <w:i/>
          <w:szCs w:val="21"/>
        </w:rPr>
        <w:t>EC</w:t>
      </w:r>
      <w:r>
        <w:rPr>
          <w:szCs w:val="21"/>
        </w:rPr>
        <w:t>.</w:t>
      </w:r>
    </w:p>
    <w:p>
      <w:pPr>
        <w:numPr>
          <w:ilvl w:val="0"/>
          <w:numId w:val="2"/>
        </w:numPr>
        <w:spacing w:line="360" w:lineRule="auto"/>
        <w:rPr>
          <w:szCs w:val="21"/>
        </w:rPr>
      </w:pPr>
      <w:r>
        <w:rPr>
          <w:szCs w:val="21"/>
        </w:rPr>
        <w:t>如图1，若点</w:t>
      </w:r>
      <w:r>
        <w:rPr>
          <w:i/>
          <w:szCs w:val="21"/>
        </w:rPr>
        <w:t>P</w:t>
      </w:r>
      <w:r>
        <w:rPr>
          <w:szCs w:val="21"/>
        </w:rPr>
        <w:t>在线段</w:t>
      </w:r>
      <w:r>
        <w:rPr>
          <w:i/>
          <w:szCs w:val="21"/>
        </w:rPr>
        <w:t>AB</w:t>
      </w:r>
      <w:r>
        <w:rPr>
          <w:szCs w:val="21"/>
        </w:rPr>
        <w:t>的延长线上，求证：</w:t>
      </w:r>
      <w:r>
        <w:rPr>
          <w:i/>
          <w:szCs w:val="21"/>
        </w:rPr>
        <w:t>EA</w:t>
      </w:r>
      <w:r>
        <w:rPr>
          <w:szCs w:val="21"/>
        </w:rPr>
        <w:t>=</w:t>
      </w:r>
      <w:r>
        <w:rPr>
          <w:i/>
          <w:szCs w:val="21"/>
        </w:rPr>
        <w:t>EC</w:t>
      </w:r>
      <w:r>
        <w:rPr>
          <w:szCs w:val="21"/>
        </w:rPr>
        <w:t>;</w:t>
      </w:r>
    </w:p>
    <w:p>
      <w:pPr>
        <w:numPr>
          <w:ilvl w:val="0"/>
          <w:numId w:val="2"/>
        </w:numPr>
        <w:spacing w:line="360" w:lineRule="auto"/>
        <w:rPr>
          <w:szCs w:val="21"/>
        </w:rPr>
      </w:pPr>
      <w:r>
        <w:rPr>
          <w:szCs w:val="21"/>
        </w:rPr>
        <w:t>若点</w:t>
      </w:r>
      <w:r>
        <w:rPr>
          <w:i/>
          <w:szCs w:val="21"/>
        </w:rPr>
        <w:t>P</w:t>
      </w:r>
      <w:r>
        <w:rPr>
          <w:szCs w:val="21"/>
        </w:rPr>
        <w:t>在线段</w:t>
      </w:r>
      <w:r>
        <w:rPr>
          <w:i/>
          <w:szCs w:val="21"/>
        </w:rPr>
        <w:t>AB</w:t>
      </w:r>
      <w:r>
        <w:rPr>
          <w:szCs w:val="21"/>
        </w:rPr>
        <w:t>上.</w:t>
      </w:r>
    </w:p>
    <w:p>
      <w:pPr>
        <w:numPr>
          <w:ilvl w:val="1"/>
          <w:numId w:val="2"/>
        </w:numPr>
        <w:spacing w:line="360" w:lineRule="auto"/>
        <w:rPr>
          <w:szCs w:val="21"/>
        </w:rPr>
      </w:pPr>
      <w:r>
        <w:rPr>
          <w:szCs w:val="21"/>
        </w:rPr>
        <w:t>如图2，连接</w:t>
      </w:r>
      <w:r>
        <w:rPr>
          <w:i/>
          <w:szCs w:val="21"/>
        </w:rPr>
        <w:t>AC</w:t>
      </w:r>
      <w:r>
        <w:rPr>
          <w:szCs w:val="21"/>
        </w:rPr>
        <w:t>,当</w:t>
      </w:r>
      <w:r>
        <w:rPr>
          <w:i/>
          <w:szCs w:val="21"/>
        </w:rPr>
        <w:t>P</w:t>
      </w:r>
      <w:r>
        <w:rPr>
          <w:szCs w:val="21"/>
        </w:rPr>
        <w:t>为</w:t>
      </w:r>
      <w:r>
        <w:rPr>
          <w:i/>
          <w:szCs w:val="21"/>
        </w:rPr>
        <w:t>AB</w:t>
      </w:r>
      <w:r>
        <w:rPr>
          <w:szCs w:val="21"/>
        </w:rPr>
        <w:t>的中点时，判断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ACE</w:t>
      </w:r>
      <w:r>
        <w:rPr>
          <w:szCs w:val="21"/>
        </w:rPr>
        <w:t>的形状，并说明理由；</w:t>
      </w:r>
    </w:p>
    <w:p>
      <w:pPr>
        <w:numPr>
          <w:ilvl w:val="1"/>
          <w:numId w:val="2"/>
        </w:numPr>
        <w:spacing w:line="360" w:lineRule="auto"/>
        <w:rPr>
          <w:szCs w:val="21"/>
        </w:rPr>
      </w:pPr>
      <w:r>
        <w:rPr>
          <w:szCs w:val="21"/>
        </w:rPr>
        <w:t>如图3，设</w:t>
      </w:r>
      <w:r>
        <w:rPr>
          <w:i/>
          <w:szCs w:val="21"/>
        </w:rPr>
        <w:t>AB</w:t>
      </w:r>
      <w:r>
        <w:rPr>
          <w:szCs w:val="21"/>
        </w:rPr>
        <w:t>=</w:t>
      </w:r>
      <w:r>
        <w:rPr>
          <w:i/>
          <w:szCs w:val="21"/>
        </w:rPr>
        <w:t>a</w:t>
      </w:r>
      <w:r>
        <w:rPr>
          <w:szCs w:val="21"/>
        </w:rPr>
        <w:t>,</w:t>
      </w:r>
      <w:r>
        <w:rPr>
          <w:i/>
          <w:szCs w:val="21"/>
        </w:rPr>
        <w:t>BP</w:t>
      </w:r>
      <w:r>
        <w:rPr>
          <w:szCs w:val="21"/>
        </w:rPr>
        <w:t>=</w:t>
      </w:r>
      <w:r>
        <w:rPr>
          <w:i/>
          <w:szCs w:val="21"/>
        </w:rPr>
        <w:t>b</w:t>
      </w:r>
      <w:r>
        <w:rPr>
          <w:szCs w:val="21"/>
        </w:rPr>
        <w:t>，当</w:t>
      </w:r>
      <w:r>
        <w:rPr>
          <w:i/>
          <w:szCs w:val="21"/>
        </w:rPr>
        <w:t>EP</w:t>
      </w:r>
      <w:r>
        <w:rPr>
          <w:szCs w:val="21"/>
        </w:rPr>
        <w:t>平分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AEC</w:t>
      </w:r>
      <w:r>
        <w:rPr>
          <w:szCs w:val="21"/>
        </w:rPr>
        <w:t>时，求</w:t>
      </w:r>
      <w:r>
        <w:rPr>
          <w:i/>
          <w:szCs w:val="21"/>
        </w:rPr>
        <w:t xml:space="preserve">a </w:t>
      </w:r>
      <w:r>
        <w:rPr>
          <w:szCs w:val="21"/>
        </w:rPr>
        <w:t>：</w:t>
      </w:r>
      <w:r>
        <w:rPr>
          <w:i/>
          <w:szCs w:val="21"/>
        </w:rPr>
        <w:t>b</w:t>
      </w:r>
      <w:r>
        <w:rPr>
          <w:szCs w:val="21"/>
        </w:rPr>
        <w:t>及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AEC</w:t>
      </w:r>
      <w:r>
        <w:rPr>
          <w:szCs w:val="21"/>
        </w:rPr>
        <w:t>的度数.</w:t>
      </w:r>
    </w:p>
    <w:p>
      <w:pPr>
        <w:widowControl/>
        <w:ind w:firstLine="420" w:firstLineChars="200"/>
        <w:jc w:val="left"/>
        <w:rPr>
          <w:szCs w:val="21"/>
        </w:rPr>
      </w:pPr>
      <w:r>
        <w:rPr>
          <w:szCs w:val="21"/>
        </w:rPr>
        <w:drawing>
          <wp:inline distT="0" distB="0" distL="0" distR="0">
            <wp:extent cx="5410200" cy="1637030"/>
            <wp:effectExtent l="0" t="0" r="0" b="127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163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szCs w:val="21"/>
        </w:rPr>
      </w:pPr>
    </w:p>
    <w:p>
      <w:pPr>
        <w:widowControl/>
        <w:jc w:val="left"/>
        <w:rPr>
          <w:szCs w:val="21"/>
        </w:rPr>
      </w:pPr>
    </w:p>
    <w:p>
      <w:pPr>
        <w:widowControl/>
        <w:jc w:val="left"/>
        <w:rPr>
          <w:szCs w:val="21"/>
        </w:rPr>
      </w:pPr>
    </w:p>
    <w:p>
      <w:pPr>
        <w:widowControl/>
        <w:jc w:val="left"/>
        <w:rPr>
          <w:szCs w:val="21"/>
        </w:rPr>
      </w:pPr>
    </w:p>
    <w:p>
      <w:pPr>
        <w:widowControl/>
        <w:jc w:val="left"/>
        <w:rPr>
          <w:szCs w:val="21"/>
        </w:rPr>
      </w:pPr>
    </w:p>
    <w:p>
      <w:pPr>
        <w:rPr>
          <w:szCs w:val="21"/>
        </w:rPr>
      </w:pPr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扬州27）．已知正方形</w:t>
      </w:r>
      <w:r>
        <w:rPr>
          <w:i/>
          <w:szCs w:val="21"/>
        </w:rPr>
        <w:t>ABCD</w:t>
      </w:r>
      <w:r>
        <w:rPr>
          <w:szCs w:val="21"/>
        </w:rPr>
        <w:t>的边长为4，一个以点</w:t>
      </w:r>
      <w:r>
        <w:rPr>
          <w:i/>
          <w:szCs w:val="21"/>
        </w:rPr>
        <w:t>A</w:t>
      </w:r>
      <w:r>
        <w:rPr>
          <w:szCs w:val="21"/>
        </w:rPr>
        <w:t>为顶点的45°角绕点</w:t>
      </w:r>
      <w:r>
        <w:rPr>
          <w:i/>
          <w:szCs w:val="21"/>
        </w:rPr>
        <w:t>A</w:t>
      </w:r>
      <w:r>
        <w:rPr>
          <w:szCs w:val="21"/>
        </w:rPr>
        <w:t>旋转，角的两边分别与边</w:t>
      </w:r>
      <w:r>
        <w:rPr>
          <w:i/>
          <w:szCs w:val="21"/>
        </w:rPr>
        <w:t>BC</w:t>
      </w:r>
      <w:r>
        <w:rPr>
          <w:szCs w:val="21"/>
        </w:rPr>
        <w:t>、</w:t>
      </w:r>
      <w:r>
        <w:rPr>
          <w:i/>
          <w:szCs w:val="21"/>
        </w:rPr>
        <w:t>DC</w:t>
      </w:r>
      <w:r>
        <w:rPr>
          <w:szCs w:val="21"/>
        </w:rPr>
        <w:t>的延长线交于点</w:t>
      </w:r>
      <w:r>
        <w:rPr>
          <w:i/>
          <w:szCs w:val="21"/>
        </w:rPr>
        <w:t>E</w:t>
      </w:r>
      <w:r>
        <w:rPr>
          <w:szCs w:val="21"/>
        </w:rPr>
        <w:t>、</w:t>
      </w:r>
      <w:r>
        <w:rPr>
          <w:i/>
          <w:szCs w:val="21"/>
        </w:rPr>
        <w:t>F</w:t>
      </w:r>
      <w:r>
        <w:rPr>
          <w:szCs w:val="21"/>
        </w:rPr>
        <w:t>，连接</w:t>
      </w:r>
      <w:r>
        <w:rPr>
          <w:i/>
          <w:szCs w:val="21"/>
        </w:rPr>
        <w:t>EF</w:t>
      </w:r>
      <w:r>
        <w:rPr>
          <w:szCs w:val="21"/>
        </w:rPr>
        <w:t>。设</w:t>
      </w:r>
      <w:r>
        <w:rPr>
          <w:i/>
          <w:szCs w:val="21"/>
        </w:rPr>
        <w:t>CE</w:t>
      </w:r>
      <w:r>
        <w:rPr>
          <w:szCs w:val="21"/>
        </w:rPr>
        <w:t>=</w:t>
      </w:r>
      <w:r>
        <w:rPr>
          <w:i/>
          <w:szCs w:val="21"/>
        </w:rPr>
        <w:t>a</w:t>
      </w:r>
      <w:r>
        <w:rPr>
          <w:szCs w:val="21"/>
        </w:rPr>
        <w:t>，</w:t>
      </w:r>
      <w:r>
        <w:rPr>
          <w:i/>
          <w:szCs w:val="21"/>
        </w:rPr>
        <w:t>CF</w:t>
      </w:r>
      <w:r>
        <w:rPr>
          <w:szCs w:val="21"/>
        </w:rPr>
        <w:t>=</w:t>
      </w:r>
      <w:r>
        <w:rPr>
          <w:i/>
          <w:szCs w:val="21"/>
        </w:rPr>
        <w:t>b</w:t>
      </w:r>
      <w:r>
        <w:rPr>
          <w:szCs w:val="21"/>
        </w:rPr>
        <w:t>。</w:t>
      </w:r>
    </w:p>
    <w:p>
      <w:pPr>
        <w:rPr>
          <w:szCs w:val="21"/>
        </w:rPr>
      </w:pPr>
      <w:r>
        <w:rPr>
          <w:szCs w:val="21"/>
        </w:rPr>
        <w:t>（1）如图1，当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EAF</w:t>
      </w:r>
      <w:r>
        <w:rPr>
          <w:szCs w:val="21"/>
        </w:rPr>
        <w:t>被对角线</w:t>
      </w:r>
      <w:r>
        <w:rPr>
          <w:i/>
          <w:szCs w:val="21"/>
        </w:rPr>
        <w:t>AC</w:t>
      </w:r>
      <w:r>
        <w:rPr>
          <w:szCs w:val="21"/>
        </w:rPr>
        <w:t>平分时，求</w:t>
      </w:r>
      <w:r>
        <w:rPr>
          <w:i/>
          <w:szCs w:val="21"/>
        </w:rPr>
        <w:t>a</w:t>
      </w:r>
      <w:r>
        <w:rPr>
          <w:szCs w:val="21"/>
        </w:rPr>
        <w:t>、</w:t>
      </w:r>
      <w:r>
        <w:rPr>
          <w:i/>
          <w:szCs w:val="21"/>
        </w:rPr>
        <w:t>b</w:t>
      </w:r>
      <w:r>
        <w:rPr>
          <w:szCs w:val="21"/>
        </w:rPr>
        <w:t>的值；</w:t>
      </w:r>
    </w:p>
    <w:p>
      <w:pPr>
        <w:rPr>
          <w:szCs w:val="21"/>
        </w:rPr>
      </w:pPr>
      <w:r>
        <w:rPr>
          <w:szCs w:val="21"/>
        </w:rPr>
        <w:t>（2）当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AEF</w:t>
      </w:r>
      <w:r>
        <w:rPr>
          <w:szCs w:val="21"/>
        </w:rPr>
        <w:t>是直角三角形时，求</w:t>
      </w:r>
      <w:r>
        <w:rPr>
          <w:i/>
          <w:szCs w:val="21"/>
        </w:rPr>
        <w:t>a</w:t>
      </w:r>
      <w:r>
        <w:rPr>
          <w:szCs w:val="21"/>
        </w:rPr>
        <w:t>、</w:t>
      </w:r>
      <w:r>
        <w:rPr>
          <w:i/>
          <w:szCs w:val="21"/>
        </w:rPr>
        <w:t>b</w:t>
      </w:r>
      <w:r>
        <w:rPr>
          <w:szCs w:val="21"/>
        </w:rPr>
        <w:t>的值；</w:t>
      </w:r>
    </w:p>
    <w:p>
      <w:pPr>
        <w:rPr>
          <w:szCs w:val="21"/>
        </w:rPr>
      </w:pPr>
      <w:r>
        <w:rPr>
          <w:szCs w:val="21"/>
        </w:rPr>
        <w:t>（3）如图3，探索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EAF</w:t>
      </w:r>
      <w:r>
        <w:rPr>
          <w:szCs w:val="21"/>
        </w:rPr>
        <w:t>绕点</w:t>
      </w:r>
      <w:r>
        <w:rPr>
          <w:i/>
          <w:szCs w:val="21"/>
        </w:rPr>
        <w:t>A</w:t>
      </w:r>
      <w:r>
        <w:rPr>
          <w:szCs w:val="21"/>
        </w:rPr>
        <w:t>旋转的过程中</w:t>
      </w:r>
      <w:r>
        <w:rPr>
          <w:i/>
          <w:szCs w:val="21"/>
        </w:rPr>
        <w:t>a</w:t>
      </w:r>
      <w:r>
        <w:rPr>
          <w:szCs w:val="21"/>
        </w:rPr>
        <w:t>、</w:t>
      </w:r>
      <w:r>
        <w:rPr>
          <w:i/>
          <w:szCs w:val="21"/>
        </w:rPr>
        <w:t>b</w:t>
      </w:r>
      <w:r>
        <w:rPr>
          <w:szCs w:val="21"/>
        </w:rPr>
        <w:t>满足的关系式，并说明理由。</w:t>
      </w:r>
    </w:p>
    <w:p>
      <w:pPr>
        <w:rPr>
          <w:szCs w:val="21"/>
        </w:rPr>
      </w:pPr>
      <w:r>
        <w:rPr>
          <w:szCs w:val="21"/>
        </w:rPr>
        <w:drawing>
          <wp:inline distT="0" distB="0" distL="0" distR="0">
            <wp:extent cx="5273040" cy="190500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Cs w:val="21"/>
          <w:lang w:val="zh-CN"/>
        </w:rPr>
      </w:pPr>
    </w:p>
    <w:p>
      <w:pPr>
        <w:rPr>
          <w:szCs w:val="21"/>
          <w:lang w:val="zh-CN"/>
        </w:rPr>
      </w:pPr>
    </w:p>
    <w:p>
      <w:pPr>
        <w:rPr>
          <w:szCs w:val="21"/>
          <w:lang w:val="zh-CN"/>
        </w:rPr>
      </w:pPr>
    </w:p>
    <w:p>
      <w:pPr>
        <w:rPr>
          <w:szCs w:val="21"/>
          <w:lang w:val="zh-CN"/>
        </w:rPr>
      </w:pPr>
    </w:p>
    <w:p>
      <w:pPr>
        <w:rPr>
          <w:szCs w:val="21"/>
          <w:lang w:val="zh-CN"/>
        </w:rPr>
      </w:pPr>
    </w:p>
    <w:p>
      <w:pPr>
        <w:rPr>
          <w:szCs w:val="21"/>
          <w:lang w:val="zh-CN"/>
        </w:rPr>
      </w:pPr>
      <w:r>
        <w:rPr>
          <w:szCs w:val="21"/>
          <w:lang w:val="zh-CN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  <w:lang w:val="zh-CN"/>
        </w:rPr>
        <w:t>南京26）.如图，</w:t>
      </w:r>
      <w:r>
        <w:rPr>
          <w:i/>
          <w:szCs w:val="21"/>
          <w:lang w:val="zh-CN"/>
        </w:rPr>
        <w:t>O</w:t>
      </w:r>
      <w:r>
        <w:rPr>
          <w:szCs w:val="21"/>
          <w:lang w:val="zh-CN"/>
        </w:rPr>
        <w:t>是</w:t>
      </w:r>
      <w:r>
        <w:rPr>
          <w:rFonts w:ascii="Cambria Math" w:hAnsi="Cambria Math" w:cs="Cambria Math"/>
          <w:szCs w:val="21"/>
          <w:lang w:val="zh-CN"/>
        </w:rPr>
        <w:t>△</w:t>
      </w:r>
      <w:r>
        <w:rPr>
          <w:i/>
          <w:szCs w:val="21"/>
          <w:lang w:val="zh-CN"/>
        </w:rPr>
        <w:t>ABC</w:t>
      </w:r>
      <w:r>
        <w:rPr>
          <w:szCs w:val="21"/>
          <w:lang w:val="zh-CN"/>
        </w:rPr>
        <w:t>内一点，</w:t>
      </w:r>
      <w:r>
        <w:rPr>
          <w:position w:val="-8"/>
        </w:rPr>
        <w:object>
          <v:shape id="_x0000_i1090" o:spt="75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71">
            <o:LockedField>false</o:LockedField>
          </o:OLEObject>
        </w:object>
      </w:r>
      <w:r>
        <w:rPr>
          <w:szCs w:val="21"/>
          <w:lang w:val="zh-CN"/>
        </w:rPr>
        <w:t>与</w:t>
      </w:r>
      <w:r>
        <w:rPr>
          <w:i/>
          <w:szCs w:val="21"/>
          <w:lang w:val="zh-CN"/>
        </w:rPr>
        <w:t>BC</w:t>
      </w:r>
      <w:r>
        <w:rPr>
          <w:szCs w:val="21"/>
          <w:lang w:val="zh-CN"/>
        </w:rPr>
        <w:t>相交于</w:t>
      </w:r>
      <w:r>
        <w:rPr>
          <w:i/>
          <w:szCs w:val="21"/>
          <w:lang w:val="zh-CN"/>
        </w:rPr>
        <w:t>F</w:t>
      </w:r>
      <w:r>
        <w:rPr>
          <w:szCs w:val="21"/>
          <w:lang w:val="zh-CN"/>
        </w:rPr>
        <w:t>、</w:t>
      </w:r>
      <w:r>
        <w:rPr>
          <w:i/>
          <w:szCs w:val="21"/>
          <w:lang w:val="zh-CN"/>
        </w:rPr>
        <w:t>G</w:t>
      </w:r>
      <w:r>
        <w:rPr>
          <w:szCs w:val="21"/>
          <w:lang w:val="zh-CN"/>
        </w:rPr>
        <w:t>两点，且与</w:t>
      </w:r>
      <w:r>
        <w:rPr>
          <w:i/>
          <w:szCs w:val="21"/>
          <w:lang w:val="zh-CN"/>
        </w:rPr>
        <w:t>AB</w:t>
      </w:r>
      <w:r>
        <w:rPr>
          <w:szCs w:val="21"/>
          <w:lang w:val="zh-CN"/>
        </w:rPr>
        <w:t>、</w:t>
      </w:r>
      <w:r>
        <w:rPr>
          <w:i/>
          <w:szCs w:val="21"/>
          <w:lang w:val="zh-CN"/>
        </w:rPr>
        <w:t>AC</w:t>
      </w:r>
      <w:r>
        <w:rPr>
          <w:szCs w:val="21"/>
          <w:lang w:val="zh-CN"/>
        </w:rPr>
        <w:t>分别相切于点</w:t>
      </w:r>
      <w:r>
        <w:rPr>
          <w:i/>
          <w:szCs w:val="21"/>
          <w:lang w:val="zh-CN"/>
        </w:rPr>
        <w:t>D</w:t>
      </w:r>
      <w:r>
        <w:rPr>
          <w:szCs w:val="21"/>
          <w:lang w:val="zh-CN"/>
        </w:rPr>
        <w:t>、</w:t>
      </w:r>
      <w:r>
        <w:rPr>
          <w:i/>
          <w:szCs w:val="21"/>
          <w:lang w:val="zh-CN"/>
        </w:rPr>
        <w:t>E</w:t>
      </w:r>
      <w:r>
        <w:rPr>
          <w:szCs w:val="21"/>
          <w:lang w:val="zh-CN"/>
        </w:rPr>
        <w:t>，</w:t>
      </w:r>
      <w:r>
        <w:rPr>
          <w:i/>
          <w:szCs w:val="21"/>
          <w:lang w:val="zh-CN"/>
        </w:rPr>
        <w:t>DE</w:t>
      </w:r>
      <w:r>
        <w:rPr>
          <w:rFonts w:hint="eastAsia" w:ascii="宋体" w:hAnsi="宋体" w:cs="宋体"/>
          <w:szCs w:val="21"/>
          <w:lang w:val="zh-CN"/>
        </w:rPr>
        <w:t>∥</w:t>
      </w:r>
      <w:r>
        <w:rPr>
          <w:i/>
          <w:szCs w:val="21"/>
          <w:lang w:val="zh-CN"/>
        </w:rPr>
        <w:t>BC</w:t>
      </w:r>
      <w:r>
        <w:rPr>
          <w:szCs w:val="21"/>
          <w:lang w:val="zh-CN"/>
        </w:rPr>
        <w:t>。连接</w:t>
      </w:r>
      <w:r>
        <w:rPr>
          <w:i/>
          <w:szCs w:val="21"/>
          <w:lang w:val="zh-CN"/>
        </w:rPr>
        <w:t>DF</w:t>
      </w:r>
      <w:r>
        <w:rPr>
          <w:szCs w:val="21"/>
          <w:lang w:val="zh-CN"/>
        </w:rPr>
        <w:t>、</w:t>
      </w:r>
      <w:r>
        <w:rPr>
          <w:i/>
          <w:szCs w:val="21"/>
          <w:lang w:val="zh-CN"/>
        </w:rPr>
        <w:t>EG</w:t>
      </w:r>
      <w:r>
        <w:rPr>
          <w:szCs w:val="21"/>
          <w:lang w:val="zh-CN"/>
        </w:rPr>
        <w:t>。</w:t>
      </w:r>
    </w:p>
    <w:p>
      <w:pPr>
        <w:rPr>
          <w:szCs w:val="21"/>
          <w:lang w:val="zh-CN"/>
        </w:rPr>
      </w:pPr>
      <w:r>
        <w:rPr>
          <w:szCs w:val="21"/>
          <w:lang w:val="zh-CN"/>
        </w:rPr>
        <w:t>(1) 求证：</w:t>
      </w:r>
      <w:r>
        <w:rPr>
          <w:i/>
          <w:szCs w:val="21"/>
          <w:lang w:val="zh-CN"/>
        </w:rPr>
        <w:t>AB</w:t>
      </w:r>
      <w:r>
        <w:rPr>
          <w:szCs w:val="21"/>
          <w:lang w:val="zh-CN"/>
        </w:rPr>
        <w:t>=</w:t>
      </w:r>
      <w:r>
        <w:rPr>
          <w:i/>
          <w:szCs w:val="21"/>
          <w:lang w:val="zh-CN"/>
        </w:rPr>
        <w:t>AC</w:t>
      </w:r>
    </w:p>
    <w:p>
      <w:pPr>
        <w:rPr>
          <w:szCs w:val="21"/>
          <w:lang w:val="zh-CN"/>
        </w:rPr>
      </w:pPr>
      <w:r>
        <w:rPr>
          <w:szCs w:val="21"/>
          <w:lang w:val="zh-CN"/>
        </w:rPr>
        <w:t>(2) 已知</w:t>
      </w:r>
      <w:r>
        <w:rPr>
          <w:i/>
          <w:szCs w:val="21"/>
          <w:lang w:val="zh-CN"/>
        </w:rPr>
        <w:t>AB</w:t>
      </w:r>
      <w:r>
        <w:rPr>
          <w:szCs w:val="21"/>
          <w:lang w:val="zh-CN"/>
        </w:rPr>
        <w:t>=10，</w:t>
      </w:r>
      <w:r>
        <w:rPr>
          <w:i/>
          <w:szCs w:val="21"/>
          <w:lang w:val="zh-CN"/>
        </w:rPr>
        <w:t>BC</w:t>
      </w:r>
      <w:r>
        <w:rPr>
          <w:szCs w:val="21"/>
          <w:lang w:val="zh-CN"/>
        </w:rPr>
        <w:t>=12，求四边形</w:t>
      </w:r>
      <w:r>
        <w:rPr>
          <w:i/>
          <w:szCs w:val="21"/>
          <w:lang w:val="zh-CN"/>
        </w:rPr>
        <w:t>DFGE</w:t>
      </w:r>
      <w:r>
        <w:rPr>
          <w:szCs w:val="21"/>
          <w:lang w:val="zh-CN"/>
        </w:rPr>
        <w:t>是矩形时</w:t>
      </w:r>
      <w:r>
        <w:rPr>
          <w:position w:val="-8"/>
        </w:rPr>
        <w:object>
          <v:shape id="_x0000_i1091" o:spt="75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73">
            <o:LockedField>false</o:LockedField>
          </o:OLEObject>
        </w:object>
      </w:r>
      <w:r>
        <w:rPr>
          <w:szCs w:val="21"/>
          <w:lang w:val="zh-CN"/>
        </w:rPr>
        <w:t>的半径.</w:t>
      </w:r>
    </w:p>
    <w:p>
      <w:pPr>
        <w:ind w:right="840" w:firstLine="420" w:firstLineChars="200"/>
        <w:rPr>
          <w:szCs w:val="21"/>
          <w:lang w:val="zh-CN"/>
        </w:rPr>
      </w:pPr>
      <w:r>
        <w:rPr>
          <w:szCs w:val="21"/>
        </w:rPr>
        <w:drawing>
          <wp:inline distT="0" distB="0" distL="0" distR="0">
            <wp:extent cx="1907540" cy="1842770"/>
            <wp:effectExtent l="0" t="0" r="0" b="508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8000" cy="18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textAlignment w:val="center"/>
        <w:rPr>
          <w:spacing w:val="20"/>
          <w:szCs w:val="21"/>
        </w:rPr>
      </w:pPr>
    </w:p>
    <w:p>
      <w:pPr>
        <w:widowControl/>
        <w:jc w:val="left"/>
        <w:textAlignment w:val="center"/>
        <w:rPr>
          <w:spacing w:val="20"/>
          <w:szCs w:val="21"/>
        </w:rPr>
      </w:pPr>
    </w:p>
    <w:p>
      <w:pPr>
        <w:widowControl/>
        <w:jc w:val="left"/>
        <w:textAlignment w:val="center"/>
        <w:rPr>
          <w:szCs w:val="21"/>
        </w:rPr>
      </w:pPr>
      <w:r>
        <w:rPr>
          <w:spacing w:val="20"/>
          <w:szCs w:val="21"/>
        </w:rPr>
        <w:t>（201</w:t>
      </w:r>
      <w:r>
        <w:rPr>
          <w:rFonts w:hint="eastAsia"/>
          <w:spacing w:val="20"/>
          <w:szCs w:val="21"/>
          <w:lang w:val="en-US" w:eastAsia="zh-CN"/>
        </w:rPr>
        <w:t>7</w:t>
      </w:r>
      <w:r>
        <w:rPr>
          <w:spacing w:val="20"/>
          <w:szCs w:val="21"/>
        </w:rPr>
        <w:t>永州25）．如图，</w:t>
      </w:r>
      <w:r>
        <w:rPr>
          <w:rFonts w:ascii="Cambria Math" w:hAnsi="Cambria Math" w:cs="Cambria Math"/>
          <w:spacing w:val="20"/>
          <w:szCs w:val="21"/>
        </w:rPr>
        <w:t>△</w:t>
      </w:r>
      <w:r>
        <w:rPr>
          <w:i/>
          <w:spacing w:val="20"/>
          <w:szCs w:val="21"/>
        </w:rPr>
        <w:t>ABC</w:t>
      </w:r>
      <w:r>
        <w:rPr>
          <w:spacing w:val="20"/>
          <w:szCs w:val="21"/>
        </w:rPr>
        <w:t>是</w:t>
      </w:r>
      <w:r>
        <w:rPr>
          <w:rFonts w:hint="eastAsia" w:ascii="宋体" w:hAnsi="宋体" w:cs="宋体"/>
          <w:spacing w:val="20"/>
          <w:szCs w:val="21"/>
        </w:rPr>
        <w:t>⊙</w:t>
      </w:r>
      <w:r>
        <w:rPr>
          <w:i/>
          <w:spacing w:val="20"/>
          <w:szCs w:val="21"/>
        </w:rPr>
        <w:t>O</w:t>
      </w:r>
      <w:r>
        <w:rPr>
          <w:spacing w:val="20"/>
          <w:szCs w:val="21"/>
        </w:rPr>
        <w:t>的内接三角形，</w:t>
      </w:r>
      <w:r>
        <w:rPr>
          <w:i/>
          <w:spacing w:val="20"/>
          <w:szCs w:val="21"/>
        </w:rPr>
        <w:t>AB</w:t>
      </w:r>
      <w:r>
        <w:rPr>
          <w:spacing w:val="20"/>
          <w:szCs w:val="21"/>
        </w:rPr>
        <w:t>为直径，过点</w:t>
      </w:r>
      <w:r>
        <w:rPr>
          <w:i/>
          <w:spacing w:val="20"/>
          <w:szCs w:val="21"/>
        </w:rPr>
        <w:t>B</w:t>
      </w:r>
      <w:r>
        <w:rPr>
          <w:spacing w:val="20"/>
          <w:szCs w:val="21"/>
        </w:rPr>
        <w:t>的切线与</w:t>
      </w:r>
      <w:r>
        <w:rPr>
          <w:i/>
          <w:spacing w:val="20"/>
          <w:szCs w:val="21"/>
        </w:rPr>
        <w:t>AC</w:t>
      </w:r>
      <w:r>
        <w:rPr>
          <w:spacing w:val="20"/>
          <w:szCs w:val="21"/>
        </w:rPr>
        <w:t>的延长线交于点</w:t>
      </w:r>
      <w:r>
        <w:rPr>
          <w:i/>
          <w:spacing w:val="20"/>
          <w:szCs w:val="21"/>
        </w:rPr>
        <w:t>D</w:t>
      </w:r>
      <w:r>
        <w:rPr>
          <w:spacing w:val="20"/>
          <w:szCs w:val="21"/>
        </w:rPr>
        <w:t>，</w:t>
      </w:r>
      <w:r>
        <w:rPr>
          <w:i/>
          <w:spacing w:val="20"/>
          <w:szCs w:val="21"/>
        </w:rPr>
        <w:t>E</w:t>
      </w:r>
      <w:r>
        <w:rPr>
          <w:spacing w:val="20"/>
          <w:szCs w:val="21"/>
        </w:rPr>
        <w:t>是</w:t>
      </w:r>
      <w:r>
        <w:rPr>
          <w:i/>
          <w:spacing w:val="20"/>
          <w:szCs w:val="21"/>
        </w:rPr>
        <w:t>BD</w:t>
      </w:r>
      <w:r>
        <w:rPr>
          <w:spacing w:val="20"/>
          <w:szCs w:val="21"/>
        </w:rPr>
        <w:t>中点，连接</w:t>
      </w:r>
      <w:r>
        <w:rPr>
          <w:i/>
          <w:spacing w:val="20"/>
          <w:szCs w:val="21"/>
        </w:rPr>
        <w:t>CE</w:t>
      </w:r>
      <w:r>
        <w:rPr>
          <w:spacing w:val="20"/>
          <w:szCs w:val="21"/>
        </w:rPr>
        <w:t>．</w:t>
      </w:r>
    </w:p>
    <w:p>
      <w:pPr>
        <w:widowControl/>
        <w:jc w:val="left"/>
        <w:textAlignment w:val="center"/>
        <w:rPr>
          <w:szCs w:val="21"/>
        </w:rPr>
      </w:pPr>
      <w:r>
        <w:rPr>
          <w:spacing w:val="20"/>
          <w:szCs w:val="21"/>
        </w:rPr>
        <w:t>（1）求证：</w:t>
      </w:r>
      <w:r>
        <w:rPr>
          <w:i/>
          <w:spacing w:val="20"/>
          <w:szCs w:val="21"/>
        </w:rPr>
        <w:t>CE</w:t>
      </w:r>
      <w:r>
        <w:rPr>
          <w:spacing w:val="20"/>
          <w:szCs w:val="21"/>
        </w:rPr>
        <w:t>是</w:t>
      </w:r>
      <w:r>
        <w:rPr>
          <w:rFonts w:hint="eastAsia" w:ascii="宋体" w:hAnsi="宋体" w:cs="宋体"/>
          <w:spacing w:val="20"/>
          <w:szCs w:val="21"/>
        </w:rPr>
        <w:t>⊙</w:t>
      </w:r>
      <w:r>
        <w:rPr>
          <w:i/>
          <w:spacing w:val="20"/>
          <w:szCs w:val="21"/>
        </w:rPr>
        <w:t>O</w:t>
      </w:r>
      <w:r>
        <w:rPr>
          <w:spacing w:val="20"/>
          <w:szCs w:val="21"/>
        </w:rPr>
        <w:t>的切线；</w:t>
      </w:r>
    </w:p>
    <w:p>
      <w:pPr>
        <w:widowControl/>
        <w:jc w:val="left"/>
        <w:textAlignment w:val="center"/>
        <w:rPr>
          <w:szCs w:val="21"/>
        </w:rPr>
      </w:pPr>
      <w:r>
        <w:rPr>
          <w:spacing w:val="20"/>
          <w:szCs w:val="21"/>
        </w:rPr>
        <w:t>（2）若</w:t>
      </w:r>
      <w:r>
        <w:rPr>
          <w:i/>
          <w:spacing w:val="20"/>
          <w:szCs w:val="21"/>
        </w:rPr>
        <w:t>AC</w:t>
      </w:r>
      <w:r>
        <w:rPr>
          <w:spacing w:val="20"/>
          <w:szCs w:val="21"/>
        </w:rPr>
        <w:t>=4，</w:t>
      </w:r>
      <w:r>
        <w:rPr>
          <w:i/>
          <w:spacing w:val="20"/>
          <w:szCs w:val="21"/>
        </w:rPr>
        <w:t>BC</w:t>
      </w:r>
      <w:r>
        <w:rPr>
          <w:spacing w:val="20"/>
          <w:szCs w:val="21"/>
        </w:rPr>
        <w:t>=2，求</w:t>
      </w:r>
      <w:r>
        <w:rPr>
          <w:i/>
          <w:spacing w:val="20"/>
          <w:szCs w:val="21"/>
        </w:rPr>
        <w:t>BD</w:t>
      </w:r>
      <w:r>
        <w:rPr>
          <w:spacing w:val="20"/>
          <w:szCs w:val="21"/>
        </w:rPr>
        <w:t>和</w:t>
      </w:r>
      <w:r>
        <w:rPr>
          <w:i/>
          <w:spacing w:val="20"/>
          <w:szCs w:val="21"/>
        </w:rPr>
        <w:t>CE</w:t>
      </w:r>
      <w:r>
        <w:rPr>
          <w:spacing w:val="20"/>
          <w:szCs w:val="21"/>
        </w:rPr>
        <w:t>的长．</w:t>
      </w:r>
    </w:p>
    <w:p>
      <w:pPr>
        <w:widowControl/>
        <w:ind w:firstLine="840" w:firstLineChars="400"/>
        <w:jc w:val="left"/>
        <w:textAlignment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1082675" cy="1187450"/>
            <wp:effectExtent l="0" t="0" r="3175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60" b="1059"/>
                    <a:stretch>
                      <a:fillRect/>
                    </a:stretch>
                  </pic:blipFill>
                  <pic:spPr>
                    <a:xfrm>
                      <a:off x="0" y="0"/>
                      <a:ext cx="1082675" cy="118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  <w:r>
        <w:rPr>
          <w:color w:val="000000"/>
        </w:rPr>
        <w:t>（201</w:t>
      </w:r>
      <w:r>
        <w:rPr>
          <w:rFonts w:hint="eastAsia"/>
          <w:color w:val="000000"/>
          <w:lang w:val="en-US" w:eastAsia="zh-CN"/>
        </w:rPr>
        <w:t>7</w:t>
      </w:r>
      <w:r>
        <w:rPr>
          <w:color w:val="000000"/>
        </w:rPr>
        <w:t>襄阳24）．如图，将矩形</w:t>
      </w:r>
      <w:r>
        <w:rPr>
          <w:i/>
          <w:color w:val="000000"/>
        </w:rPr>
        <w:t>ABCD</w:t>
      </w:r>
      <w:r>
        <w:rPr>
          <w:color w:val="000000"/>
        </w:rPr>
        <w:t>沿</w:t>
      </w:r>
      <w:r>
        <w:rPr>
          <w:i/>
          <w:color w:val="000000"/>
        </w:rPr>
        <w:t>AF</w:t>
      </w:r>
      <w:r>
        <w:rPr>
          <w:color w:val="000000"/>
        </w:rPr>
        <w:t>折叠，使点</w:t>
      </w:r>
      <w:r>
        <w:rPr>
          <w:i/>
          <w:color w:val="000000"/>
        </w:rPr>
        <w:t>D</w:t>
      </w:r>
      <w:r>
        <w:rPr>
          <w:color w:val="000000"/>
        </w:rPr>
        <w:t>落在</w:t>
      </w:r>
      <w:r>
        <w:rPr>
          <w:i/>
          <w:color w:val="000000"/>
        </w:rPr>
        <w:t>BC</w:t>
      </w:r>
      <w:r>
        <w:rPr>
          <w:color w:val="000000"/>
        </w:rPr>
        <w:t>边的点</w:t>
      </w:r>
      <w:r>
        <w:rPr>
          <w:i/>
          <w:color w:val="000000"/>
        </w:rPr>
        <w:t>E</w:t>
      </w:r>
      <w:r>
        <w:rPr>
          <w:color w:val="000000"/>
        </w:rPr>
        <w:t>处，过点</w:t>
      </w:r>
      <w:r>
        <w:rPr>
          <w:i/>
          <w:color w:val="000000"/>
        </w:rPr>
        <w:t>E</w:t>
      </w:r>
      <w:r>
        <w:rPr>
          <w:color w:val="000000"/>
        </w:rPr>
        <w:t>作</w:t>
      </w:r>
      <w:r>
        <w:rPr>
          <w:i/>
          <w:color w:val="000000"/>
        </w:rPr>
        <w:t>EG</w:t>
      </w:r>
      <w:r>
        <w:rPr>
          <w:rFonts w:hint="eastAsia" w:ascii="宋体" w:hAnsi="宋体" w:cs="宋体"/>
          <w:color w:val="000000"/>
        </w:rPr>
        <w:t>∥</w:t>
      </w:r>
      <w:r>
        <w:rPr>
          <w:i/>
          <w:color w:val="000000"/>
        </w:rPr>
        <w:t>CD</w:t>
      </w:r>
      <w:r>
        <w:rPr>
          <w:color w:val="000000"/>
        </w:rPr>
        <w:t>交</w:t>
      </w:r>
      <w:r>
        <w:rPr>
          <w:rFonts w:hint="eastAsia"/>
          <w:i/>
          <w:color w:val="000000"/>
        </w:rPr>
        <w:t>AF</w:t>
      </w:r>
      <w:r>
        <w:rPr>
          <w:color w:val="000000"/>
        </w:rPr>
        <w:t>于点</w:t>
      </w:r>
      <w:r>
        <w:rPr>
          <w:i/>
          <w:color w:val="000000"/>
        </w:rPr>
        <w:t>G</w:t>
      </w:r>
      <w:r>
        <w:rPr>
          <w:color w:val="000000"/>
        </w:rPr>
        <w:t>，连接</w:t>
      </w:r>
      <w:r>
        <w:rPr>
          <w:i/>
          <w:color w:val="000000"/>
        </w:rPr>
        <w:t>DG</w:t>
      </w:r>
      <w:r>
        <w:rPr>
          <w:color w:val="000000"/>
        </w:rPr>
        <w:t>．</w:t>
      </w:r>
    </w:p>
    <w:p>
      <w:pPr>
        <w:rPr>
          <w:color w:val="000000"/>
        </w:rPr>
      </w:pPr>
      <w:r>
        <w:rPr>
          <w:color w:val="000000"/>
        </w:rPr>
        <w:t xml:space="preserve">    (1) 求证：四边形</w:t>
      </w:r>
      <w:r>
        <w:rPr>
          <w:i/>
          <w:color w:val="000000"/>
        </w:rPr>
        <w:t>EFDG</w:t>
      </w:r>
      <w:r>
        <w:rPr>
          <w:color w:val="000000"/>
        </w:rPr>
        <w:t>是菱形；</w:t>
      </w:r>
    </w:p>
    <w:p>
      <w:pPr>
        <w:rPr>
          <w:color w:val="000000"/>
        </w:rPr>
      </w:pPr>
      <w:r>
        <w:rPr>
          <w:color w:val="000000"/>
        </w:rPr>
        <w:t xml:space="preserve">    (2) 探究线段</w:t>
      </w:r>
      <w:r>
        <w:rPr>
          <w:i/>
          <w:color w:val="000000"/>
        </w:rPr>
        <w:t>EG</w:t>
      </w:r>
      <w:r>
        <w:rPr>
          <w:color w:val="000000"/>
        </w:rPr>
        <w:t>，</w:t>
      </w:r>
      <w:r>
        <w:rPr>
          <w:i/>
          <w:color w:val="000000"/>
        </w:rPr>
        <w:t>GF</w:t>
      </w:r>
      <w:r>
        <w:rPr>
          <w:color w:val="000000"/>
        </w:rPr>
        <w:t>，</w:t>
      </w:r>
      <w:r>
        <w:rPr>
          <w:i/>
          <w:color w:val="000000"/>
        </w:rPr>
        <w:t>AF</w:t>
      </w:r>
      <w:r>
        <w:rPr>
          <w:color w:val="000000"/>
        </w:rPr>
        <w:t>之间的数量关系，并说明理由；</w:t>
      </w:r>
    </w:p>
    <w:p>
      <w:pPr>
        <w:rPr>
          <w:color w:val="000000"/>
        </w:rPr>
      </w:pPr>
      <w:r>
        <w:rPr>
          <w:color w:val="000000"/>
        </w:rPr>
        <w:t xml:space="preserve">    (3) 若</w:t>
      </w:r>
      <w:r>
        <w:rPr>
          <w:i/>
          <w:color w:val="000000"/>
        </w:rPr>
        <w:t>AG</w:t>
      </w:r>
      <w:r>
        <w:rPr>
          <w:color w:val="000000"/>
        </w:rPr>
        <w:t>=6，</w:t>
      </w:r>
      <w:r>
        <w:rPr>
          <w:i/>
          <w:color w:val="000000"/>
        </w:rPr>
        <w:t>EG</w:t>
      </w:r>
      <w:r>
        <w:rPr>
          <w:color w:val="000000"/>
        </w:rPr>
        <w:t>=2</w:t>
      </w:r>
      <w:r>
        <w:rPr>
          <w:color w:val="000000"/>
          <w:position w:val="-8"/>
        </w:rPr>
        <w:object>
          <v:shape id="_x0000_i1092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3" ShapeID="_x0000_i1092" DrawAspect="Content" ObjectID="_1468075792" r:id="rId177">
            <o:LockedField>false</o:LockedField>
          </o:OLEObject>
        </w:object>
      </w:r>
      <w:r>
        <w:rPr>
          <w:color w:val="000000"/>
        </w:rPr>
        <w:t>，求</w:t>
      </w:r>
      <w:r>
        <w:rPr>
          <w:i/>
          <w:color w:val="000000"/>
        </w:rPr>
        <w:t>BE</w:t>
      </w:r>
      <w:r>
        <w:rPr>
          <w:color w:val="000000"/>
        </w:rPr>
        <w:t>的长．</w:t>
      </w:r>
    </w:p>
    <w:p>
      <w:pPr>
        <w:ind w:firstLine="420" w:firstLineChars="200"/>
      </w:pPr>
      <w:r>
        <w:drawing>
          <wp:inline distT="0" distB="0" distL="0" distR="0">
            <wp:extent cx="1377950" cy="111125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1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14" b="1131"/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1111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400" w:lineRule="atLeast"/>
      </w:pPr>
    </w:p>
    <w:p>
      <w:pPr>
        <w:spacing w:line="400" w:lineRule="atLeast"/>
      </w:pPr>
    </w:p>
    <w:p>
      <w:pPr>
        <w:spacing w:line="400" w:lineRule="atLeast"/>
      </w:pPr>
      <w:r>
        <w:t>（201</w:t>
      </w:r>
      <w:r>
        <w:rPr>
          <w:rFonts w:hint="eastAsia"/>
          <w:lang w:val="en-US" w:eastAsia="zh-CN"/>
        </w:rPr>
        <w:t>7</w:t>
      </w:r>
      <w:r>
        <w:t>三明23）.</w:t>
      </w:r>
      <w:r>
        <w:rPr>
          <w:szCs w:val="21"/>
        </w:rPr>
        <w:t xml:space="preserve"> </w:t>
      </w:r>
      <w:r>
        <w:t>如图，在</w:t>
      </w:r>
      <w:r>
        <w:rPr>
          <w:rFonts w:ascii="Cambria Math" w:hAnsi="Cambria Math" w:cs="Cambria Math"/>
        </w:rPr>
        <w:t>△</w:t>
      </w:r>
      <w:r>
        <w:rPr>
          <w:i/>
        </w:rPr>
        <w:t>ABC</w:t>
      </w:r>
      <w:r>
        <w:t>中，</w:t>
      </w:r>
      <w:r>
        <w:rPr>
          <w:rFonts w:hint="eastAsia" w:ascii="宋体" w:hAnsi="宋体" w:cs="宋体"/>
        </w:rPr>
        <w:t>∠</w:t>
      </w:r>
      <w:r>
        <w:rPr>
          <w:i/>
        </w:rPr>
        <w:t>C</w:t>
      </w:r>
      <w:r>
        <w:t>=</w:t>
      </w:r>
      <w:r>
        <w:rPr>
          <w:position w:val="-6"/>
        </w:rPr>
        <w:object>
          <v:shape id="_x0000_i1093" o:spt="75" alt="学科网(www.zxxk.com)--教育资源门户，提供试卷、教案、课件、论文、素材及各类教学资源下载，还有大量而丰富的教学相关资讯！" type="#_x0000_t75" style="height:13.2pt;width:19.2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80">
            <o:LockedField>false</o:LockedField>
          </o:OLEObject>
        </w:object>
      </w:r>
      <w:r>
        <w:t>，点</w:t>
      </w:r>
      <w:r>
        <w:rPr>
          <w:i/>
        </w:rPr>
        <w:t>O</w:t>
      </w:r>
      <w:r>
        <w:t>在</w:t>
      </w:r>
      <w:r>
        <w:rPr>
          <w:i/>
        </w:rPr>
        <w:t>AC</w:t>
      </w:r>
      <w:r>
        <w:t>上，以</w:t>
      </w:r>
      <w:r>
        <w:rPr>
          <w:i/>
        </w:rPr>
        <w:t>OA</w:t>
      </w:r>
      <w:r>
        <w:t>为半径的</w:t>
      </w:r>
      <w:r>
        <w:rPr>
          <w:rFonts w:hint="eastAsia" w:ascii="宋体" w:hAnsi="宋体" w:cs="宋体"/>
        </w:rPr>
        <w:t>⊙</w:t>
      </w:r>
      <w:r>
        <w:rPr>
          <w:i/>
        </w:rPr>
        <w:t>O</w:t>
      </w:r>
      <w:r>
        <w:t>交</w:t>
      </w:r>
      <w:r>
        <w:rPr>
          <w:i/>
        </w:rPr>
        <w:t>AB</w:t>
      </w:r>
      <w:r>
        <w:t>于点</w:t>
      </w:r>
      <w:r>
        <w:rPr>
          <w:i/>
        </w:rPr>
        <w:t>D</w:t>
      </w:r>
      <w:r>
        <w:t>，</w:t>
      </w:r>
      <w:r>
        <w:rPr>
          <w:i/>
        </w:rPr>
        <w:t>BD</w:t>
      </w:r>
      <w:r>
        <w:t>的垂直平分线交</w:t>
      </w:r>
      <w:r>
        <w:rPr>
          <w:i/>
        </w:rPr>
        <w:t>BC</w:t>
      </w:r>
      <w:r>
        <w:t>于点</w:t>
      </w:r>
      <w:r>
        <w:rPr>
          <w:i/>
        </w:rPr>
        <w:t>E</w:t>
      </w:r>
      <w:r>
        <w:t>，交</w:t>
      </w:r>
      <w:r>
        <w:rPr>
          <w:i/>
        </w:rPr>
        <w:t>BD</w:t>
      </w:r>
      <w:r>
        <w:t>于点</w:t>
      </w:r>
      <w:r>
        <w:rPr>
          <w:i/>
        </w:rPr>
        <w:t>F</w:t>
      </w:r>
      <w:r>
        <w:t>，连接</w:t>
      </w:r>
      <w:r>
        <w:rPr>
          <w:i/>
        </w:rPr>
        <w:t>DE</w:t>
      </w:r>
      <w:r>
        <w:t>.</w:t>
      </w:r>
    </w:p>
    <w:p>
      <w:pPr>
        <w:ind w:left="630" w:leftChars="50" w:hanging="525" w:hangingChars="250"/>
      </w:pPr>
      <w:r>
        <w:t xml:space="preserve">   （1）判断直线</w:t>
      </w:r>
      <w:r>
        <w:rPr>
          <w:i/>
        </w:rPr>
        <w:t>DE</w:t>
      </w:r>
      <w:r>
        <w:t>与</w:t>
      </w:r>
      <w:r>
        <w:rPr>
          <w:rFonts w:hint="eastAsia" w:ascii="宋体" w:hAnsi="宋体" w:cs="宋体"/>
        </w:rPr>
        <w:t>⊙</w:t>
      </w:r>
      <w:r>
        <w:rPr>
          <w:i/>
        </w:rPr>
        <w:t>O</w:t>
      </w:r>
      <w:r>
        <w:t xml:space="preserve">的位置关系，并说明理由； </w:t>
      </w:r>
    </w:p>
    <w:p>
      <w:pPr>
        <w:ind w:left="630" w:leftChars="200" w:hanging="210" w:hangingChars="100"/>
      </w:pPr>
      <w:r>
        <w:t>（2）若</w:t>
      </w:r>
      <w:r>
        <w:rPr>
          <w:i/>
        </w:rPr>
        <w:t>AC</w:t>
      </w:r>
      <w:r>
        <w:t>=6，</w:t>
      </w:r>
      <w:r>
        <w:rPr>
          <w:i/>
        </w:rPr>
        <w:t>BC</w:t>
      </w:r>
      <w:r>
        <w:t>=8，</w:t>
      </w:r>
      <w:r>
        <w:rPr>
          <w:i/>
        </w:rPr>
        <w:t>OA</w:t>
      </w:r>
      <w:r>
        <w:t>=2，求线段</w:t>
      </w:r>
      <w:r>
        <w:rPr>
          <w:i/>
        </w:rPr>
        <w:t>DE</w:t>
      </w:r>
      <w:r>
        <w:t xml:space="preserve">的长. </w:t>
      </w:r>
    </w:p>
    <w:p>
      <w:pPr>
        <w:ind w:left="630" w:leftChars="50" w:hanging="525" w:hangingChars="250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142240</wp:posOffset>
            </wp:positionV>
            <wp:extent cx="1914525" cy="1295400"/>
            <wp:effectExtent l="0" t="0" r="9525" b="0"/>
            <wp:wrapSquare wrapText="bothSides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630" w:leftChars="50" w:hanging="525" w:hangingChars="250"/>
      </w:pPr>
    </w:p>
    <w:p>
      <w:pPr>
        <w:ind w:left="630" w:leftChars="50" w:hanging="525" w:hangingChars="250"/>
      </w:pPr>
    </w:p>
    <w:p>
      <w:pPr>
        <w:ind w:left="630" w:leftChars="50" w:hanging="525" w:hangingChars="250"/>
      </w:pPr>
    </w:p>
    <w:p>
      <w:pPr>
        <w:ind w:left="630" w:leftChars="50" w:hanging="525" w:hangingChars="250"/>
      </w:pPr>
    </w:p>
    <w:p/>
    <w:p/>
    <w:p/>
    <w:p/>
    <w:p/>
    <w:p/>
    <w:p/>
    <w:p/>
    <w:p/>
    <w:p/>
    <w:p>
      <w:pPr>
        <w:rPr>
          <w:szCs w:val="21"/>
        </w:rPr>
      </w:pPr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兰州27）．如图，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 xml:space="preserve"> 是</w:t>
      </w:r>
      <w:r>
        <w:rPr>
          <w:rFonts w:hint="eastAsia" w:ascii="宋体" w:hAnsi="宋体" w:cs="宋体"/>
          <w:szCs w:val="21"/>
        </w:rPr>
        <w:t>⊙</w:t>
      </w:r>
      <w:r>
        <w:rPr>
          <w:i/>
          <w:szCs w:val="21"/>
        </w:rPr>
        <w:t>O</w:t>
      </w:r>
      <w:r>
        <w:rPr>
          <w:szCs w:val="21"/>
        </w:rPr>
        <w:t xml:space="preserve"> 的内接三角形，</w:t>
      </w:r>
      <w:r>
        <w:rPr>
          <w:i/>
          <w:szCs w:val="21"/>
        </w:rPr>
        <w:t>AB</w:t>
      </w:r>
      <w:r>
        <w:rPr>
          <w:szCs w:val="21"/>
        </w:rPr>
        <w:t xml:space="preserve"> 是</w:t>
      </w:r>
      <w:r>
        <w:rPr>
          <w:rFonts w:hint="eastAsia" w:ascii="宋体" w:hAnsi="宋体" w:cs="宋体"/>
          <w:szCs w:val="21"/>
        </w:rPr>
        <w:t>⊙</w:t>
      </w:r>
      <w:r>
        <w:rPr>
          <w:i/>
          <w:szCs w:val="21"/>
        </w:rPr>
        <w:t>O</w:t>
      </w:r>
      <w:r>
        <w:rPr>
          <w:szCs w:val="21"/>
        </w:rPr>
        <w:t xml:space="preserve"> 的直径， </w:t>
      </w:r>
      <w:r>
        <w:rPr>
          <w:i/>
          <w:szCs w:val="21"/>
        </w:rPr>
        <w:t>OD</w:t>
      </w:r>
      <w:r>
        <w:rPr>
          <w:rFonts w:hint="eastAsia" w:ascii="宋体" w:hAnsi="宋体" w:cs="宋体"/>
        </w:rPr>
        <w:t>⊥</w:t>
      </w:r>
      <w:r>
        <w:rPr>
          <w:i/>
          <w:szCs w:val="21"/>
        </w:rPr>
        <w:t>AB</w:t>
      </w:r>
      <w:r>
        <w:rPr>
          <w:szCs w:val="21"/>
        </w:rPr>
        <w:t>于点</w:t>
      </w:r>
      <w:r>
        <w:rPr>
          <w:i/>
          <w:szCs w:val="21"/>
        </w:rPr>
        <w:t>O</w:t>
      </w:r>
      <w:r>
        <w:rPr>
          <w:szCs w:val="21"/>
        </w:rPr>
        <w:t>，分别交</w:t>
      </w:r>
      <w:r>
        <w:rPr>
          <w:i/>
          <w:szCs w:val="21"/>
        </w:rPr>
        <w:t>AC</w:t>
      </w:r>
      <w:r>
        <w:rPr>
          <w:szCs w:val="21"/>
        </w:rPr>
        <w:t>、</w:t>
      </w:r>
      <w:r>
        <w:rPr>
          <w:i/>
          <w:szCs w:val="21"/>
        </w:rPr>
        <w:t>CF</w:t>
      </w:r>
      <w:r>
        <w:rPr>
          <w:szCs w:val="21"/>
        </w:rPr>
        <w:t>于点</w:t>
      </w:r>
      <w:r>
        <w:rPr>
          <w:i/>
          <w:szCs w:val="21"/>
        </w:rPr>
        <w:t>E</w:t>
      </w:r>
      <w:r>
        <w:rPr>
          <w:szCs w:val="21"/>
        </w:rPr>
        <w:t xml:space="preserve"> 、</w:t>
      </w:r>
      <w:r>
        <w:rPr>
          <w:i/>
          <w:szCs w:val="21"/>
        </w:rPr>
        <w:t>D</w:t>
      </w:r>
      <w:r>
        <w:rPr>
          <w:szCs w:val="21"/>
        </w:rPr>
        <w:t>，且</w:t>
      </w:r>
      <w:r>
        <w:rPr>
          <w:i/>
          <w:szCs w:val="21"/>
        </w:rPr>
        <w:t>DE</w:t>
      </w:r>
      <w:r>
        <w:rPr>
          <w:szCs w:val="21"/>
        </w:rPr>
        <w:t xml:space="preserve"> ＝</w:t>
      </w:r>
      <w:r>
        <w:rPr>
          <w:i/>
          <w:szCs w:val="21"/>
        </w:rPr>
        <w:t>DC</w:t>
      </w:r>
      <w:r>
        <w:rPr>
          <w:szCs w:val="21"/>
        </w:rPr>
        <w:t xml:space="preserve"> 。</w:t>
      </w:r>
    </w:p>
    <w:p>
      <w:pPr>
        <w:textAlignment w:val="center"/>
      </w:pPr>
      <w:r>
        <w:t xml:space="preserve">（1）求证： </w:t>
      </w:r>
      <w:r>
        <w:rPr>
          <w:i/>
        </w:rPr>
        <w:t>CF</w:t>
      </w:r>
      <w:r>
        <w:t xml:space="preserve"> 是</w:t>
      </w:r>
      <w:r>
        <w:rPr>
          <w:rFonts w:hint="eastAsia"/>
        </w:rPr>
        <w:t>⊙</w:t>
      </w:r>
      <w:r>
        <w:rPr>
          <w:i/>
        </w:rPr>
        <w:t>O</w:t>
      </w:r>
      <w:r>
        <w:t xml:space="preserve"> 的切线 ；（2）若</w:t>
      </w:r>
      <w:r>
        <w:rPr>
          <w:rFonts w:hint="eastAsia"/>
        </w:rPr>
        <w:t>⊙</w:t>
      </w:r>
      <w:r>
        <w:rPr>
          <w:i/>
        </w:rPr>
        <w:t>O</w:t>
      </w:r>
      <w:r>
        <w:t xml:space="preserve">的半径为5， </w:t>
      </w:r>
      <w:r>
        <w:rPr>
          <w:rFonts w:hint="eastAsia"/>
          <w:i/>
        </w:rPr>
        <w:t>BC</w:t>
      </w:r>
      <w:r>
        <w:rPr>
          <w:rFonts w:hint="eastAsia"/>
        </w:rPr>
        <w:t>=</w:t>
      </w:r>
      <w:r>
        <w:object>
          <v:shape id="_x0000_i1094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83">
            <o:LockedField>false</o:LockedField>
          </o:OLEObject>
        </w:object>
      </w:r>
      <w:r>
        <w:t>，求</w:t>
      </w:r>
      <w:r>
        <w:rPr>
          <w:i/>
        </w:rPr>
        <w:t>DE</w:t>
      </w:r>
      <w:r>
        <w:t>的长。</w:t>
      </w:r>
    </w:p>
    <w:p>
      <w:pPr>
        <w:rPr>
          <w:szCs w:val="21"/>
        </w:rPr>
      </w:pPr>
      <w:r>
        <w:rPr>
          <w:szCs w:val="21"/>
        </w:rPr>
        <w:drawing>
          <wp:inline distT="0" distB="0" distL="0" distR="0">
            <wp:extent cx="1417320" cy="158496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>
      <w:pPr>
        <w:widowControl/>
        <w:jc w:val="left"/>
        <w:textAlignment w:val="center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</w:rPr>
        <w:t>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安徽23）．如图1，</w:t>
      </w:r>
      <w:r>
        <w:rPr>
          <w:i/>
          <w:szCs w:val="21"/>
        </w:rPr>
        <w:t>A</w:t>
      </w:r>
      <w:r>
        <w:rPr>
          <w:szCs w:val="21"/>
        </w:rPr>
        <w:t>，</w:t>
      </w:r>
      <w:r>
        <w:rPr>
          <w:i/>
          <w:szCs w:val="21"/>
        </w:rPr>
        <w:t>B</w:t>
      </w:r>
      <w:r>
        <w:rPr>
          <w:szCs w:val="21"/>
        </w:rPr>
        <w:t>分别在射线</w:t>
      </w:r>
      <w:r>
        <w:rPr>
          <w:i/>
          <w:szCs w:val="21"/>
        </w:rPr>
        <w:t>OA</w:t>
      </w:r>
      <w:r>
        <w:rPr>
          <w:szCs w:val="21"/>
        </w:rPr>
        <w:t>，</w:t>
      </w:r>
      <w:r>
        <w:rPr>
          <w:i/>
          <w:szCs w:val="21"/>
        </w:rPr>
        <w:t>ON</w:t>
      </w:r>
      <w:r>
        <w:rPr>
          <w:szCs w:val="21"/>
        </w:rPr>
        <w:t>上，且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MON</w:t>
      </w:r>
      <w:r>
        <w:rPr>
          <w:szCs w:val="21"/>
        </w:rPr>
        <w:t>为钝角，现以线段</w:t>
      </w:r>
      <w:r>
        <w:rPr>
          <w:i/>
          <w:szCs w:val="21"/>
        </w:rPr>
        <w:t>OA</w:t>
      </w:r>
      <w:r>
        <w:rPr>
          <w:szCs w:val="21"/>
        </w:rPr>
        <w:t>，</w:t>
      </w:r>
      <w:r>
        <w:rPr>
          <w:i/>
          <w:szCs w:val="21"/>
        </w:rPr>
        <w:t>OB</w:t>
      </w:r>
      <w:r>
        <w:rPr>
          <w:szCs w:val="21"/>
        </w:rPr>
        <w:t>为斜边向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MON</w:t>
      </w:r>
      <w:r>
        <w:rPr>
          <w:szCs w:val="21"/>
        </w:rPr>
        <w:t>的外侧作等腰直角三角形，分别是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OAP</w:t>
      </w:r>
      <w:r>
        <w:rPr>
          <w:szCs w:val="21"/>
        </w:rPr>
        <w:t>，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OBQ</w:t>
      </w:r>
      <w:r>
        <w:rPr>
          <w:szCs w:val="21"/>
        </w:rPr>
        <w:t>，点</w:t>
      </w:r>
      <w:r>
        <w:rPr>
          <w:i/>
          <w:szCs w:val="21"/>
        </w:rPr>
        <w:t>C</w:t>
      </w:r>
      <w:r>
        <w:rPr>
          <w:szCs w:val="21"/>
        </w:rPr>
        <w:t>，</w:t>
      </w:r>
      <w:r>
        <w:rPr>
          <w:i/>
          <w:szCs w:val="21"/>
        </w:rPr>
        <w:t>D</w:t>
      </w:r>
      <w:r>
        <w:rPr>
          <w:szCs w:val="21"/>
        </w:rPr>
        <w:t>，</w:t>
      </w:r>
      <w:r>
        <w:rPr>
          <w:i/>
          <w:szCs w:val="21"/>
        </w:rPr>
        <w:t>E</w:t>
      </w:r>
      <w:r>
        <w:rPr>
          <w:szCs w:val="21"/>
        </w:rPr>
        <w:t>分别是</w:t>
      </w:r>
      <w:r>
        <w:rPr>
          <w:i/>
          <w:szCs w:val="21"/>
        </w:rPr>
        <w:t>OA</w:t>
      </w:r>
      <w:r>
        <w:rPr>
          <w:szCs w:val="21"/>
        </w:rPr>
        <w:t>，</w:t>
      </w:r>
      <w:r>
        <w:rPr>
          <w:i/>
          <w:szCs w:val="21"/>
        </w:rPr>
        <w:t>OB</w:t>
      </w:r>
      <w:r>
        <w:rPr>
          <w:szCs w:val="21"/>
        </w:rPr>
        <w:t>，</w:t>
      </w:r>
      <w:r>
        <w:rPr>
          <w:i/>
          <w:szCs w:val="21"/>
        </w:rPr>
        <w:t>AB</w:t>
      </w:r>
      <w:r>
        <w:rPr>
          <w:szCs w:val="21"/>
        </w:rPr>
        <w:t>的中点．</w:t>
      </w:r>
    </w:p>
    <w:p>
      <w:pPr>
        <w:widowControl/>
        <w:jc w:val="left"/>
        <w:textAlignment w:val="center"/>
        <w:rPr>
          <w:szCs w:val="21"/>
        </w:rPr>
      </w:pPr>
      <w:r>
        <w:rPr>
          <w:szCs w:val="21"/>
        </w:rPr>
        <w:t>（1）求证：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PCE</w:t>
      </w:r>
      <w:r>
        <w:rPr>
          <w:rFonts w:hint="eastAsia" w:ascii="宋体" w:hAnsi="宋体" w:cs="宋体"/>
          <w:szCs w:val="21"/>
        </w:rPr>
        <w:t>≌△</w:t>
      </w:r>
      <w:r>
        <w:rPr>
          <w:i/>
          <w:szCs w:val="21"/>
        </w:rPr>
        <w:t>EDQ</w:t>
      </w:r>
      <w:r>
        <w:rPr>
          <w:szCs w:val="21"/>
        </w:rPr>
        <w:t>；</w:t>
      </w:r>
    </w:p>
    <w:p>
      <w:pPr>
        <w:widowControl/>
        <w:jc w:val="left"/>
        <w:textAlignment w:val="center"/>
        <w:rPr>
          <w:szCs w:val="21"/>
        </w:rPr>
      </w:pPr>
      <w:r>
        <w:rPr>
          <w:szCs w:val="21"/>
        </w:rPr>
        <w:t>（2）延长</w:t>
      </w:r>
      <w:r>
        <w:rPr>
          <w:i/>
          <w:szCs w:val="21"/>
        </w:rPr>
        <w:t>PC</w:t>
      </w:r>
      <w:r>
        <w:rPr>
          <w:szCs w:val="21"/>
        </w:rPr>
        <w:t>，</w:t>
      </w:r>
      <w:r>
        <w:rPr>
          <w:i/>
          <w:szCs w:val="21"/>
        </w:rPr>
        <w:t>QD</w:t>
      </w:r>
      <w:r>
        <w:rPr>
          <w:szCs w:val="21"/>
        </w:rPr>
        <w:t>交于点</w:t>
      </w:r>
      <w:r>
        <w:rPr>
          <w:i/>
          <w:szCs w:val="21"/>
        </w:rPr>
        <w:t>R</w:t>
      </w:r>
      <w:r>
        <w:rPr>
          <w:szCs w:val="21"/>
        </w:rPr>
        <w:t>．</w:t>
      </w:r>
    </w:p>
    <w:p>
      <w:pPr>
        <w:widowControl/>
        <w:ind w:firstLine="420" w:firstLineChars="200"/>
        <w:jc w:val="left"/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如图2，若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MON</w:t>
      </w:r>
      <w:r>
        <w:rPr>
          <w:szCs w:val="21"/>
        </w:rPr>
        <w:t>=150°，求证：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ABR</w:t>
      </w:r>
      <w:r>
        <w:rPr>
          <w:szCs w:val="21"/>
        </w:rPr>
        <w:t>为等边三角形；</w:t>
      </w:r>
    </w:p>
    <w:p>
      <w:pPr>
        <w:snapToGrid w:val="0"/>
        <w:ind w:firstLine="420" w:firstLineChars="200"/>
        <w:textAlignment w:val="center"/>
        <w:rPr>
          <w:szCs w:val="21"/>
        </w:rPr>
      </w:pPr>
      <w:r>
        <w:rPr>
          <w:rFonts w:ascii="宋体" w:hAnsi="宋体" w:cs="宋体"/>
          <w:szCs w:val="21"/>
        </w:rPr>
        <w:t>②</w:t>
      </w:r>
      <w:r>
        <w:rPr>
          <w:szCs w:val="21"/>
        </w:rPr>
        <w:t>如图3，若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ARB</w:t>
      </w:r>
      <w:r>
        <w:rPr>
          <w:rFonts w:hint="eastAsia" w:ascii="宋体" w:hAnsi="宋体" w:cs="宋体"/>
          <w:szCs w:val="21"/>
        </w:rPr>
        <w:t>∽△</w:t>
      </w:r>
      <w:r>
        <w:rPr>
          <w:i/>
          <w:szCs w:val="21"/>
        </w:rPr>
        <w:t>PEQ</w:t>
      </w:r>
      <w:r>
        <w:rPr>
          <w:szCs w:val="21"/>
        </w:rPr>
        <w:t>，求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MON</w:t>
      </w:r>
      <w:r>
        <w:rPr>
          <w:szCs w:val="21"/>
        </w:rPr>
        <w:t>大小和</w:t>
      </w:r>
      <w:r>
        <w:object>
          <v:shape id="_x0000_i1095" o:spt="75" type="#_x0000_t75" style="height:33pt;width:22.8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86">
            <o:LockedField>false</o:LockedField>
          </o:OLEObject>
        </w:object>
      </w:r>
      <w:r>
        <w:rPr>
          <w:szCs w:val="21"/>
        </w:rPr>
        <w:t xml:space="preserve">的值． </w:t>
      </w:r>
    </w:p>
    <w:p>
      <w:pPr>
        <w:widowControl/>
        <w:jc w:val="left"/>
        <w:textAlignment w:val="center"/>
        <w:rPr>
          <w:szCs w:val="21"/>
        </w:rPr>
      </w:pPr>
      <w:r>
        <w:rPr>
          <w:szCs w:val="21"/>
        </w:rPr>
        <w:t>　</w:t>
      </w:r>
      <w:r>
        <w:rPr>
          <w:szCs w:val="21"/>
        </w:rPr>
        <w:drawing>
          <wp:inline distT="0" distB="0" distL="0" distR="0">
            <wp:extent cx="4480560" cy="1744980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8056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hint="eastAsia" w:ascii="Times New Roman" w:hAnsi="Times New Roman" w:cs="Times New Roman"/>
        </w:rPr>
        <w:t>2016</w:t>
      </w:r>
      <w:r>
        <w:rPr>
          <w:rFonts w:ascii="Times New Roman" w:hAnsi="Times New Roman" w:cs="Times New Roman"/>
        </w:rPr>
        <w:t>百色25）．如图，已知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为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的直径，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为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的切线，</w:t>
      </w:r>
      <w:r>
        <w:rPr>
          <w:rFonts w:ascii="Times New Roman" w:hAnsi="Times New Roman" w:cs="Times New Roman"/>
          <w:i/>
        </w:rPr>
        <w:t>OC</w:t>
      </w:r>
      <w:r>
        <w:rPr>
          <w:rFonts w:ascii="Times New Roman" w:hAnsi="Times New Roman" w:cs="Times New Roman"/>
        </w:rPr>
        <w:t>交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于点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的延长线交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于点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．</w:t>
      </w:r>
    </w:p>
    <w:p>
      <w:pPr>
        <w:pStyle w:val="11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（1）求证：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cs="Times New Roman"/>
        </w:rPr>
        <w:t>1=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cs="Times New Roman"/>
          <w:i/>
        </w:rPr>
        <w:t>CAD</w:t>
      </w:r>
      <w:r>
        <w:rPr>
          <w:rFonts w:ascii="Times New Roman" w:hAnsi="Times New Roman" w:cs="Times New Roman"/>
        </w:rPr>
        <w:t>；</w:t>
      </w:r>
    </w:p>
    <w:p>
      <w:pPr>
        <w:pStyle w:val="11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（2）若</w:t>
      </w:r>
      <w:r>
        <w:rPr>
          <w:rFonts w:ascii="Times New Roman" w:hAnsi="Times New Roman" w:cs="Times New Roman"/>
          <w:i/>
        </w:rPr>
        <w:t>AE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i/>
        </w:rPr>
        <w:t>EC</w:t>
      </w:r>
      <w:r>
        <w:rPr>
          <w:rFonts w:ascii="Times New Roman" w:hAnsi="Times New Roman" w:cs="Times New Roman"/>
        </w:rPr>
        <w:t>=2，求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的半径．</w:t>
      </w:r>
    </w:p>
    <w:p>
      <w:pPr>
        <w:pStyle w:val="11"/>
        <w:ind w:firstLine="630" w:firstLineChars="300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960120" cy="147066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08" b="854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hint="eastAsia" w:ascii="Times New Roman" w:hAnsi="Times New Roman" w:cs="Times New Roman"/>
          <w:szCs w:val="21"/>
        </w:rPr>
        <w:t>2016</w:t>
      </w:r>
      <w:r>
        <w:rPr>
          <w:rFonts w:ascii="Times New Roman" w:hAnsi="Times New Roman" w:cs="Times New Roman"/>
          <w:szCs w:val="21"/>
        </w:rPr>
        <w:t>贵港</w:t>
      </w:r>
      <w:r>
        <w:rPr>
          <w:rFonts w:ascii="Times New Roman" w:hAnsi="Times New Roman" w:cs="Times New Roman"/>
        </w:rPr>
        <w:t>25）．如图，抛物线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﹣5（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≠0）与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轴交于点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（﹣5，0）和点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（3，0），与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轴交于点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．</w:t>
      </w:r>
    </w:p>
    <w:p>
      <w:pPr>
        <w:pStyle w:val="11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（1）求该抛物线的解析式；</w:t>
      </w:r>
    </w:p>
    <w:p>
      <w:pPr>
        <w:pStyle w:val="11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（2）若点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轴下方抛物线上的一动点，当</w:t>
      </w:r>
      <w:r>
        <w:rPr>
          <w:rFonts w:ascii="Times New Roman" w:hAnsi="Times New Roman" w:cs="Times New Roman"/>
          <w:i/>
        </w:rPr>
        <w:t>S</w:t>
      </w:r>
      <w:r>
        <w:rPr>
          <w:rFonts w:ascii="Cambria Math" w:hAnsi="Cambria Math" w:cs="Cambria Math"/>
          <w:sz w:val="24"/>
          <w:szCs w:val="24"/>
          <w:vertAlign w:val="subscript"/>
        </w:rPr>
        <w:t>△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ABE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i/>
        </w:rPr>
        <w:t>S</w:t>
      </w:r>
      <w:r>
        <w:rPr>
          <w:rFonts w:ascii="Cambria Math" w:hAnsi="Cambria Math" w:cs="Cambria Math"/>
          <w:sz w:val="24"/>
          <w:szCs w:val="24"/>
          <w:vertAlign w:val="subscript"/>
        </w:rPr>
        <w:t>△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ABC</w:t>
      </w:r>
      <w:r>
        <w:rPr>
          <w:rFonts w:ascii="Times New Roman" w:hAnsi="Times New Roman" w:cs="Times New Roman"/>
        </w:rPr>
        <w:t>时，求点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的坐标；</w:t>
      </w:r>
    </w:p>
    <w:p>
      <w:pPr>
        <w:pStyle w:val="11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（3）在（2）的条件下，抛物线上是否存在点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，使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cs="Times New Roman"/>
          <w:i/>
        </w:rPr>
        <w:t>BAP</w:t>
      </w:r>
      <w:r>
        <w:rPr>
          <w:rFonts w:ascii="Times New Roman" w:hAnsi="Times New Roman" w:cs="Times New Roman"/>
        </w:rPr>
        <w:t>=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cs="Times New Roman"/>
          <w:i/>
        </w:rPr>
        <w:t>CAE</w:t>
      </w:r>
      <w:r>
        <w:rPr>
          <w:rFonts w:ascii="Times New Roman" w:hAnsi="Times New Roman" w:cs="Times New Roman"/>
        </w:rPr>
        <w:t>？若存在，求出点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的横坐标；若不存在，请说明理由．</w:t>
      </w:r>
    </w:p>
    <w:p>
      <w:pPr>
        <w:pStyle w:val="11"/>
        <w:ind w:firstLine="630" w:firstLineChars="300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590040" cy="135636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0552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  <w:textAlignment w:val="center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 xml:space="preserve"> (2016梧州25)．在矩形</w:t>
      </w:r>
      <w:r>
        <w:rPr>
          <w:rFonts w:ascii="Times New Roman" w:hAnsi="Times New Roman" w:cs="Times New Roman"/>
          <w:i/>
          <w:color w:val="000000"/>
          <w:kern w:val="0"/>
        </w:rPr>
        <w:t>ABCD</w:t>
      </w:r>
      <w:r>
        <w:rPr>
          <w:rFonts w:ascii="Times New Roman" w:hAnsi="Times New Roman" w:cs="Times New Roman"/>
          <w:color w:val="000000"/>
          <w:kern w:val="0"/>
        </w:rPr>
        <w:t>中，</w:t>
      </w:r>
      <w:r>
        <w:rPr>
          <w:rFonts w:ascii="Times New Roman" w:hAnsi="Times New Roman" w:cs="Times New Roman"/>
          <w:i/>
          <w:color w:val="000000"/>
          <w:kern w:val="0"/>
        </w:rPr>
        <w:t>E</w:t>
      </w:r>
      <w:r>
        <w:rPr>
          <w:rFonts w:ascii="Times New Roman" w:hAnsi="Times New Roman" w:cs="Times New Roman"/>
          <w:color w:val="000000"/>
          <w:kern w:val="0"/>
        </w:rPr>
        <w:t>为</w:t>
      </w:r>
      <w:r>
        <w:rPr>
          <w:rFonts w:ascii="Times New Roman" w:hAnsi="Times New Roman" w:cs="Times New Roman"/>
          <w:i/>
          <w:color w:val="000000"/>
          <w:kern w:val="0"/>
        </w:rPr>
        <w:t>CD</w:t>
      </w:r>
      <w:r>
        <w:rPr>
          <w:rFonts w:ascii="Times New Roman" w:hAnsi="Times New Roman" w:cs="Times New Roman"/>
          <w:color w:val="000000"/>
          <w:kern w:val="0"/>
        </w:rPr>
        <w:t>的中点，</w:t>
      </w:r>
      <w:r>
        <w:rPr>
          <w:rFonts w:ascii="Times New Roman" w:hAnsi="Times New Roman" w:cs="Times New Roman"/>
          <w:i/>
          <w:color w:val="000000"/>
          <w:kern w:val="0"/>
        </w:rPr>
        <w:t>H</w:t>
      </w:r>
      <w:r>
        <w:rPr>
          <w:rFonts w:ascii="Times New Roman" w:hAnsi="Times New Roman" w:cs="Times New Roman"/>
          <w:color w:val="000000"/>
          <w:kern w:val="0"/>
        </w:rPr>
        <w:t>为</w:t>
      </w:r>
      <w:r>
        <w:rPr>
          <w:rFonts w:ascii="Times New Roman" w:hAnsi="Times New Roman" w:cs="Times New Roman"/>
          <w:i/>
          <w:color w:val="000000"/>
          <w:kern w:val="0"/>
        </w:rPr>
        <w:t>BE</w:t>
      </w:r>
      <w:r>
        <w:rPr>
          <w:rFonts w:ascii="Times New Roman" w:hAnsi="Times New Roman" w:cs="Times New Roman"/>
          <w:color w:val="000000"/>
          <w:kern w:val="0"/>
        </w:rPr>
        <w:t>上的一点，</w:t>
      </w:r>
      <w:r>
        <w:rPr>
          <w:rFonts w:ascii="Times New Roman" w:hAnsi="Times New Roman" w:cs="Times New Roman"/>
          <w:color w:val="000000"/>
          <w:kern w:val="0"/>
        </w:rPr>
        <w:object>
          <v:shape id="_x0000_i1096" o:spt="75" type="#_x0000_t75" style="height:31.2pt;width:40.8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91">
            <o:LockedField>false</o:LockedField>
          </o:OLEObject>
        </w:object>
      </w:r>
      <w:r>
        <w:rPr>
          <w:rFonts w:ascii="Times New Roman" w:hAnsi="Times New Roman" w:cs="Times New Roman"/>
          <w:color w:val="000000"/>
          <w:kern w:val="0"/>
        </w:rPr>
        <w:t>，连接</w:t>
      </w:r>
      <w:r>
        <w:rPr>
          <w:rFonts w:ascii="Times New Roman" w:hAnsi="Times New Roman" w:cs="Times New Roman"/>
          <w:i/>
          <w:color w:val="000000"/>
          <w:kern w:val="0"/>
        </w:rPr>
        <w:t>CH</w:t>
      </w:r>
      <w:r>
        <w:rPr>
          <w:rFonts w:ascii="Times New Roman" w:hAnsi="Times New Roman" w:cs="Times New Roman"/>
          <w:color w:val="000000"/>
          <w:kern w:val="0"/>
        </w:rPr>
        <w:t>并延长交</w:t>
      </w:r>
      <w:r>
        <w:rPr>
          <w:rFonts w:ascii="Times New Roman" w:hAnsi="Times New Roman" w:cs="Times New Roman"/>
          <w:i/>
          <w:color w:val="000000"/>
          <w:kern w:val="0"/>
        </w:rPr>
        <w:t>AB</w:t>
      </w:r>
      <w:r>
        <w:rPr>
          <w:rFonts w:ascii="Times New Roman" w:hAnsi="Times New Roman" w:cs="Times New Roman"/>
          <w:color w:val="000000"/>
          <w:kern w:val="0"/>
        </w:rPr>
        <w:t>于点</w:t>
      </w:r>
      <w:r>
        <w:rPr>
          <w:rFonts w:ascii="Times New Roman" w:hAnsi="Times New Roman" w:cs="Times New Roman"/>
          <w:i/>
          <w:color w:val="000000"/>
          <w:kern w:val="0"/>
        </w:rPr>
        <w:t>G</w:t>
      </w:r>
      <w:r>
        <w:rPr>
          <w:rFonts w:ascii="Times New Roman" w:hAnsi="Times New Roman" w:cs="Times New Roman"/>
          <w:color w:val="000000"/>
          <w:kern w:val="0"/>
        </w:rPr>
        <w:t>，连接</w:t>
      </w:r>
      <w:r>
        <w:rPr>
          <w:rFonts w:ascii="Times New Roman" w:hAnsi="Times New Roman" w:cs="Times New Roman"/>
          <w:i/>
          <w:color w:val="000000"/>
          <w:kern w:val="0"/>
        </w:rPr>
        <w:t>GE</w:t>
      </w:r>
      <w:r>
        <w:rPr>
          <w:rFonts w:ascii="Times New Roman" w:hAnsi="Times New Roman" w:cs="Times New Roman"/>
          <w:color w:val="000000"/>
          <w:kern w:val="0"/>
        </w:rPr>
        <w:t>并延长交</w:t>
      </w:r>
      <w:r>
        <w:rPr>
          <w:rFonts w:ascii="Times New Roman" w:hAnsi="Times New Roman" w:cs="Times New Roman"/>
          <w:i/>
          <w:color w:val="000000"/>
          <w:kern w:val="0"/>
        </w:rPr>
        <w:t>AD</w:t>
      </w:r>
      <w:r>
        <w:rPr>
          <w:rFonts w:ascii="Times New Roman" w:hAnsi="Times New Roman" w:cs="Times New Roman"/>
          <w:color w:val="000000"/>
          <w:kern w:val="0"/>
        </w:rPr>
        <w:t>的延长线于点</w:t>
      </w:r>
      <w:r>
        <w:rPr>
          <w:rFonts w:ascii="Times New Roman" w:hAnsi="Times New Roman" w:cs="Times New Roman"/>
          <w:i/>
          <w:color w:val="000000"/>
          <w:kern w:val="0"/>
        </w:rPr>
        <w:t>F</w:t>
      </w:r>
      <w:r>
        <w:rPr>
          <w:rFonts w:ascii="Times New Roman" w:hAnsi="Times New Roman" w:cs="Times New Roman"/>
          <w:color w:val="000000"/>
          <w:kern w:val="0"/>
        </w:rPr>
        <w:t>．</w:t>
      </w:r>
    </w:p>
    <w:p>
      <w:pPr>
        <w:pStyle w:val="11"/>
        <w:spacing w:line="360" w:lineRule="auto"/>
        <w:textAlignment w:val="center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（1）求证：</w:t>
      </w:r>
      <w:r>
        <w:rPr>
          <w:rFonts w:ascii="Times New Roman" w:hAnsi="Times New Roman" w:cs="Times New Roman"/>
          <w:color w:val="000000"/>
          <w:kern w:val="0"/>
        </w:rPr>
        <w:object>
          <v:shape id="_x0000_i1097" o:spt="75" type="#_x0000_t75" style="height:31.2pt;width:55.2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93">
            <o:LockedField>false</o:LockedField>
          </o:OLEObject>
        </w:object>
      </w:r>
      <w:r>
        <w:rPr>
          <w:rFonts w:ascii="Times New Roman" w:hAnsi="Times New Roman" w:cs="Times New Roman"/>
          <w:color w:val="000000"/>
          <w:kern w:val="0"/>
        </w:rPr>
        <w:t>；  （2）若</w:t>
      </w:r>
      <w:r>
        <w:rPr>
          <w:rFonts w:hint="eastAsia" w:ascii="宋体" w:hAnsi="宋体" w:eastAsia="宋体" w:cs="宋体"/>
          <w:color w:val="000000"/>
          <w:kern w:val="0"/>
        </w:rPr>
        <w:t>∠</w:t>
      </w:r>
      <w:r>
        <w:rPr>
          <w:rFonts w:ascii="Times New Roman" w:hAnsi="Times New Roman" w:cs="Times New Roman"/>
          <w:i/>
          <w:color w:val="000000"/>
          <w:kern w:val="0"/>
        </w:rPr>
        <w:t>CGF</w:t>
      </w:r>
      <w:r>
        <w:rPr>
          <w:rFonts w:ascii="Times New Roman" w:hAnsi="Times New Roman" w:cs="Times New Roman"/>
          <w:color w:val="000000"/>
          <w:kern w:val="0"/>
        </w:rPr>
        <w:t>=90°，求</w:t>
      </w:r>
      <w:r>
        <w:rPr>
          <w:rFonts w:ascii="Times New Roman" w:hAnsi="Times New Roman" w:cs="Times New Roman"/>
          <w:color w:val="000000"/>
          <w:kern w:val="0"/>
        </w:rPr>
        <w:object>
          <v:shape id="_x0000_i1098" o:spt="75" type="#_x0000_t75" style="height:31.2pt;width:22.2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95">
            <o:LockedField>false</o:LockedField>
          </o:OLEObject>
        </w:object>
      </w:r>
      <w:r>
        <w:rPr>
          <w:rFonts w:ascii="Times New Roman" w:hAnsi="Times New Roman" w:cs="Times New Roman"/>
          <w:color w:val="000000"/>
          <w:kern w:val="0"/>
        </w:rPr>
        <w:t>的值．</w:t>
      </w:r>
    </w:p>
    <w:p>
      <w:pPr>
        <w:pStyle w:val="11"/>
        <w:spacing w:line="360" w:lineRule="auto"/>
        <w:textAlignment w:val="center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drawing>
          <wp:inline distT="0" distB="0" distL="0" distR="0">
            <wp:extent cx="2004060" cy="137922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29" b="914"/>
                    <a:stretch>
                      <a:fillRect/>
                    </a:stretch>
                  </pic:blipFill>
                  <pic:spPr>
                    <a:xfrm>
                      <a:off x="0" y="0"/>
                      <a:ext cx="2004060" cy="137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textAlignment w:val="center"/>
        <w:rPr>
          <w:rFonts w:ascii="Times New Roman" w:hAnsi="Times New Roman" w:cs="Times New Roman"/>
        </w:rPr>
      </w:pPr>
    </w:p>
    <w:p>
      <w:pPr>
        <w:pStyle w:val="11"/>
        <w:textAlignment w:val="center"/>
        <w:rPr>
          <w:rFonts w:ascii="Times New Roman" w:hAnsi="Times New Roman" w:cs="Times New Roman"/>
        </w:rPr>
      </w:pPr>
    </w:p>
    <w:p>
      <w:pPr>
        <w:pStyle w:val="11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（2016来宾25．如图，在</w:t>
      </w:r>
      <w:r>
        <w:rPr>
          <w:rFonts w:ascii="Cambria Math" w:hAnsi="Cambria Math" w:cs="Cambria Math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=90°，</w:t>
      </w:r>
      <w:r>
        <w:rPr>
          <w:rFonts w:hint="eastAsia" w:ascii="宋体" w:hAnsi="宋体" w:eastAsia="宋体" w:cs="宋体"/>
        </w:rPr>
        <w:t>∠</w:t>
      </w:r>
      <w:r>
        <w:rPr>
          <w:rFonts w:ascii="Times New Roman" w:hAnsi="Times New Roman" w:cs="Times New Roman"/>
          <w:i/>
        </w:rPr>
        <w:t>BAC</w:t>
      </w:r>
      <w:r>
        <w:rPr>
          <w:rFonts w:ascii="Times New Roman" w:hAnsi="Times New Roman" w:cs="Times New Roman"/>
        </w:rPr>
        <w:t>的平分线交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于点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DE</w:t>
      </w:r>
      <w:r>
        <w:rPr>
          <w:rFonts w:hint="eastAsia" w:ascii="宋体" w:hAnsi="宋体" w:eastAsia="宋体" w:cs="宋体"/>
        </w:rPr>
        <w:t>⊥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，交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于点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AE</w:t>
      </w:r>
      <w:r>
        <w:rPr>
          <w:rFonts w:ascii="Times New Roman" w:hAnsi="Times New Roman" w:cs="Times New Roman"/>
        </w:rPr>
        <w:t>为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的直径</w:t>
      </w:r>
    </w:p>
    <w:p>
      <w:pPr>
        <w:pStyle w:val="11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（1）判断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与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的位置关系，并证明你的结论；</w:t>
      </w:r>
    </w:p>
    <w:p>
      <w:pPr>
        <w:textAlignment w:val="center"/>
      </w:pPr>
      <w:r>
        <w:t>（2）求证：</w:t>
      </w:r>
      <w:r>
        <w:rPr>
          <w:rFonts w:ascii="Cambria Math" w:hAnsi="Cambria Math" w:cs="Cambria Math"/>
        </w:rPr>
        <w:t>△</w:t>
      </w:r>
      <w:r>
        <w:rPr>
          <w:i/>
        </w:rPr>
        <w:t>ABD</w:t>
      </w:r>
      <w:r>
        <w:rPr>
          <w:rFonts w:hint="eastAsia"/>
        </w:rPr>
        <w:t>∽△</w:t>
      </w:r>
      <w:r>
        <w:rPr>
          <w:i/>
        </w:rPr>
        <w:t>DBE</w:t>
      </w:r>
      <w:r>
        <w:t>；   （3）若cos</w:t>
      </w:r>
      <w:r>
        <w:rPr>
          <w:i/>
        </w:rPr>
        <w:t>B</w:t>
      </w:r>
      <w:r>
        <w:t>=</w:t>
      </w:r>
      <w:r>
        <w:object>
          <v:shape id="_x0000_i1099" o:spt="75" type="#_x0000_t75" style="height:34.2pt;width:27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98">
            <o:LockedField>false</o:LockedField>
          </o:OLEObject>
        </w:object>
      </w:r>
      <w:r>
        <w:t>，</w:t>
      </w:r>
      <w:r>
        <w:rPr>
          <w:i/>
        </w:rPr>
        <w:t>AE</w:t>
      </w:r>
      <w:r>
        <w:t>=4，求</w:t>
      </w:r>
      <w:r>
        <w:rPr>
          <w:i/>
        </w:rPr>
        <w:t>CD</w:t>
      </w:r>
      <w:r>
        <w:t>．</w:t>
      </w:r>
    </w:p>
    <w:p>
      <w:pPr>
        <w:pStyle w:val="11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455420" cy="105156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00"/>
                    <a:srcRect r="865" b="1190"/>
                    <a:stretch>
                      <a:fillRect/>
                    </a:stretch>
                  </pic:blipFill>
                  <pic:spPr>
                    <a:xfrm>
                      <a:off x="0" y="0"/>
                      <a:ext cx="145542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  <w:textAlignment w:val="center"/>
        <w:rPr>
          <w:rFonts w:ascii="Times New Roman" w:hAnsi="Times New Roman" w:cs="Times New Roman"/>
          <w:color w:val="000000"/>
          <w:kern w:val="0"/>
        </w:rPr>
      </w:pPr>
    </w:p>
    <w:p>
      <w:pPr>
        <w:pStyle w:val="11"/>
        <w:spacing w:line="360" w:lineRule="auto"/>
        <w:textAlignment w:val="center"/>
        <w:rPr>
          <w:rFonts w:ascii="Times New Roman" w:hAnsi="Times New Roman" w:cs="Times New Roman"/>
          <w:color w:val="000000"/>
          <w:kern w:val="0"/>
        </w:rPr>
      </w:pPr>
    </w:p>
    <w:p>
      <w:pPr>
        <w:pStyle w:val="11"/>
        <w:spacing w:line="360" w:lineRule="auto"/>
        <w:textAlignment w:val="center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（</w:t>
      </w:r>
      <w:r>
        <w:rPr>
          <w:rFonts w:hint="eastAsia" w:ascii="Times New Roman" w:hAnsi="Times New Roman" w:cs="Times New Roman"/>
          <w:color w:val="000000"/>
          <w:kern w:val="0"/>
        </w:rPr>
        <w:t>2016</w:t>
      </w:r>
      <w:r>
        <w:rPr>
          <w:rFonts w:ascii="Times New Roman" w:hAnsi="Times New Roman" w:cs="Times New Roman"/>
          <w:color w:val="000000"/>
          <w:kern w:val="0"/>
        </w:rPr>
        <w:t>贺州25．如图，在</w:t>
      </w:r>
      <w:r>
        <w:rPr>
          <w:rFonts w:ascii="Cambria Math" w:hAnsi="Cambria Math" w:cs="Cambria Math"/>
          <w:color w:val="000000"/>
          <w:kern w:val="0"/>
        </w:rPr>
        <w:t>△</w:t>
      </w:r>
      <w:r>
        <w:rPr>
          <w:rFonts w:ascii="Times New Roman" w:hAnsi="Times New Roman" w:cs="Times New Roman"/>
          <w:i/>
          <w:color w:val="000000"/>
          <w:kern w:val="0"/>
        </w:rPr>
        <w:t>ABC</w:t>
      </w:r>
      <w:r>
        <w:rPr>
          <w:rFonts w:ascii="Times New Roman" w:hAnsi="Times New Roman" w:cs="Times New Roman"/>
          <w:color w:val="000000"/>
          <w:kern w:val="0"/>
        </w:rPr>
        <w:t>中，</w:t>
      </w:r>
      <w:r>
        <w:rPr>
          <w:rFonts w:ascii="Times New Roman" w:hAnsi="Times New Roman" w:cs="Times New Roman"/>
          <w:i/>
          <w:color w:val="000000"/>
          <w:kern w:val="0"/>
        </w:rPr>
        <w:t>E</w:t>
      </w:r>
      <w:r>
        <w:rPr>
          <w:rFonts w:ascii="Times New Roman" w:hAnsi="Times New Roman" w:cs="Times New Roman"/>
          <w:color w:val="000000"/>
          <w:kern w:val="0"/>
        </w:rPr>
        <w:t>是</w:t>
      </w:r>
      <w:r>
        <w:rPr>
          <w:rFonts w:ascii="Times New Roman" w:hAnsi="Times New Roman" w:cs="Times New Roman"/>
          <w:i/>
          <w:color w:val="000000"/>
          <w:kern w:val="0"/>
        </w:rPr>
        <w:t>AC</w:t>
      </w:r>
      <w:r>
        <w:rPr>
          <w:rFonts w:ascii="Times New Roman" w:hAnsi="Times New Roman" w:cs="Times New Roman"/>
          <w:color w:val="000000"/>
          <w:kern w:val="0"/>
        </w:rPr>
        <w:t>边上的一点，且</w:t>
      </w:r>
      <w:r>
        <w:rPr>
          <w:rFonts w:ascii="Times New Roman" w:hAnsi="Times New Roman" w:cs="Times New Roman"/>
          <w:i/>
          <w:color w:val="000000"/>
          <w:kern w:val="0"/>
        </w:rPr>
        <w:t>AE</w:t>
      </w:r>
      <w:r>
        <w:rPr>
          <w:rFonts w:ascii="Times New Roman" w:hAnsi="Times New Roman" w:cs="Times New Roman"/>
          <w:color w:val="000000"/>
          <w:kern w:val="0"/>
        </w:rPr>
        <w:t>=</w:t>
      </w:r>
      <w:r>
        <w:rPr>
          <w:rFonts w:ascii="Times New Roman" w:hAnsi="Times New Roman" w:cs="Times New Roman"/>
          <w:i/>
          <w:color w:val="000000"/>
          <w:kern w:val="0"/>
        </w:rPr>
        <w:t>A</w:t>
      </w:r>
      <w:r>
        <w:rPr>
          <w:rFonts w:ascii="Times New Roman" w:hAnsi="Times New Roman" w:cs="Times New Roman"/>
          <w:color w:val="000000"/>
          <w:kern w:val="0"/>
        </w:rPr>
        <w:drawing>
          <wp:inline distT="0" distB="0" distL="0" distR="0">
            <wp:extent cx="15240" cy="1524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color w:val="000000"/>
          <w:kern w:val="0"/>
        </w:rPr>
        <w:t>B</w:t>
      </w:r>
      <w:r>
        <w:rPr>
          <w:rFonts w:ascii="Times New Roman" w:hAnsi="Times New Roman" w:cs="Times New Roman"/>
          <w:color w:val="000000"/>
          <w:kern w:val="0"/>
        </w:rPr>
        <w:t>，</w:t>
      </w:r>
      <w:r>
        <w:rPr>
          <w:rFonts w:hint="eastAsia" w:ascii="宋体" w:hAnsi="宋体" w:eastAsia="宋体" w:cs="宋体"/>
          <w:color w:val="000000"/>
          <w:kern w:val="0"/>
        </w:rPr>
        <w:t>∠</w:t>
      </w:r>
      <w:r>
        <w:rPr>
          <w:rFonts w:ascii="Times New Roman" w:hAnsi="Times New Roman" w:cs="Times New Roman"/>
          <w:i/>
          <w:color w:val="000000"/>
          <w:kern w:val="0"/>
        </w:rPr>
        <w:t>BAC</w:t>
      </w:r>
      <w:r>
        <w:rPr>
          <w:rFonts w:ascii="Times New Roman" w:hAnsi="Times New Roman" w:cs="Times New Roman"/>
          <w:color w:val="000000"/>
          <w:kern w:val="0"/>
        </w:rPr>
        <w:t>=2</w:t>
      </w:r>
      <w:r>
        <w:rPr>
          <w:rFonts w:hint="eastAsia" w:ascii="宋体" w:hAnsi="宋体" w:eastAsia="宋体" w:cs="宋体"/>
          <w:color w:val="000000"/>
          <w:kern w:val="0"/>
        </w:rPr>
        <w:t>∠</w:t>
      </w:r>
      <w:r>
        <w:rPr>
          <w:rFonts w:ascii="Times New Roman" w:hAnsi="Times New Roman" w:cs="Times New Roman"/>
          <w:i/>
          <w:color w:val="000000"/>
          <w:kern w:val="0"/>
        </w:rPr>
        <w:t>CBE</w:t>
      </w:r>
      <w:r>
        <w:rPr>
          <w:rFonts w:ascii="Times New Roman" w:hAnsi="Times New Roman" w:cs="Times New Roman"/>
          <w:color w:val="000000"/>
          <w:kern w:val="0"/>
        </w:rPr>
        <w:t>，以</w:t>
      </w:r>
      <w:r>
        <w:rPr>
          <w:rFonts w:ascii="Times New Roman" w:hAnsi="Times New Roman" w:cs="Times New Roman"/>
          <w:i/>
          <w:color w:val="000000"/>
          <w:kern w:val="0"/>
        </w:rPr>
        <w:t>AB</w:t>
      </w:r>
      <w:r>
        <w:rPr>
          <w:rFonts w:ascii="Times New Roman" w:hAnsi="Times New Roman" w:cs="Times New Roman"/>
          <w:color w:val="000000"/>
          <w:kern w:val="0"/>
        </w:rPr>
        <w:t>为直径作</w:t>
      </w:r>
      <w:r>
        <w:rPr>
          <w:rFonts w:hint="eastAsia" w:ascii="宋体" w:hAnsi="宋体" w:eastAsia="宋体" w:cs="宋体"/>
          <w:color w:val="000000"/>
          <w:kern w:val="0"/>
        </w:rPr>
        <w:t>⊙</w:t>
      </w:r>
      <w:r>
        <w:rPr>
          <w:rFonts w:ascii="Times New Roman" w:hAnsi="Times New Roman" w:cs="Times New Roman"/>
          <w:i/>
          <w:color w:val="000000"/>
          <w:kern w:val="0"/>
        </w:rPr>
        <w:t>O</w:t>
      </w:r>
      <w:r>
        <w:rPr>
          <w:rFonts w:ascii="Times New Roman" w:hAnsi="Times New Roman" w:cs="Times New Roman"/>
          <w:color w:val="000000"/>
          <w:kern w:val="0"/>
        </w:rPr>
        <w:t>交</w:t>
      </w:r>
      <w:r>
        <w:rPr>
          <w:rFonts w:ascii="Times New Roman" w:hAnsi="Times New Roman" w:cs="Times New Roman"/>
          <w:i/>
          <w:color w:val="000000"/>
          <w:kern w:val="0"/>
        </w:rPr>
        <w:t>AC</w:t>
      </w:r>
      <w:r>
        <w:rPr>
          <w:rFonts w:ascii="Times New Roman" w:hAnsi="Times New Roman" w:cs="Times New Roman"/>
          <w:color w:val="000000"/>
          <w:kern w:val="0"/>
        </w:rPr>
        <w:t>于点</w:t>
      </w:r>
      <w:r>
        <w:rPr>
          <w:rFonts w:ascii="Times New Roman" w:hAnsi="Times New Roman" w:cs="Times New Roman"/>
          <w:i/>
          <w:color w:val="000000"/>
          <w:kern w:val="0"/>
        </w:rPr>
        <w:t>D</w:t>
      </w:r>
      <w:r>
        <w:rPr>
          <w:rFonts w:ascii="Times New Roman" w:hAnsi="Times New Roman" w:cs="Times New Roman"/>
          <w:color w:val="000000"/>
          <w:kern w:val="0"/>
        </w:rPr>
        <w:t>，交</w:t>
      </w:r>
      <w:r>
        <w:rPr>
          <w:rFonts w:ascii="Times New Roman" w:hAnsi="Times New Roman" w:cs="Times New Roman"/>
          <w:i/>
          <w:color w:val="000000"/>
          <w:kern w:val="0"/>
        </w:rPr>
        <w:t>BE</w:t>
      </w:r>
      <w:r>
        <w:rPr>
          <w:rFonts w:ascii="Times New Roman" w:hAnsi="Times New Roman" w:cs="Times New Roman"/>
          <w:color w:val="000000"/>
          <w:kern w:val="0"/>
        </w:rPr>
        <w:t>于点</w:t>
      </w:r>
      <w:r>
        <w:rPr>
          <w:rFonts w:ascii="Times New Roman" w:hAnsi="Times New Roman" w:cs="Times New Roman"/>
          <w:i/>
          <w:color w:val="000000"/>
          <w:kern w:val="0"/>
        </w:rPr>
        <w:t>F</w:t>
      </w:r>
      <w:r>
        <w:rPr>
          <w:rFonts w:ascii="Times New Roman" w:hAnsi="Times New Roman" w:cs="Times New Roman"/>
          <w:color w:val="000000"/>
          <w:kern w:val="0"/>
        </w:rPr>
        <w:t>．</w:t>
      </w:r>
    </w:p>
    <w:p>
      <w:pPr>
        <w:pStyle w:val="11"/>
        <w:spacing w:line="360" w:lineRule="auto"/>
        <w:textAlignment w:val="center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（1）求证：</w:t>
      </w:r>
      <w:r>
        <w:rPr>
          <w:rFonts w:ascii="Times New Roman" w:hAnsi="Times New Roman" w:cs="Times New Roman"/>
          <w:i/>
          <w:color w:val="000000"/>
          <w:kern w:val="0"/>
        </w:rPr>
        <w:t>BC</w:t>
      </w:r>
      <w:r>
        <w:rPr>
          <w:rFonts w:ascii="Times New Roman" w:hAnsi="Times New Roman" w:cs="Times New Roman"/>
          <w:color w:val="000000"/>
          <w:kern w:val="0"/>
        </w:rPr>
        <w:t>是</w:t>
      </w:r>
      <w:r>
        <w:rPr>
          <w:rFonts w:hint="eastAsia" w:ascii="宋体" w:hAnsi="宋体" w:eastAsia="宋体" w:cs="宋体"/>
          <w:color w:val="000000"/>
          <w:kern w:val="0"/>
        </w:rPr>
        <w:t>⊙</w:t>
      </w:r>
      <w:r>
        <w:rPr>
          <w:rFonts w:ascii="Times New Roman" w:hAnsi="Times New Roman" w:cs="Times New Roman"/>
          <w:i/>
          <w:color w:val="000000"/>
          <w:kern w:val="0"/>
        </w:rPr>
        <w:t>O</w:t>
      </w:r>
      <w:r>
        <w:rPr>
          <w:rFonts w:ascii="Times New Roman" w:hAnsi="Times New Roman" w:cs="Times New Roman"/>
          <w:color w:val="000000"/>
          <w:kern w:val="0"/>
        </w:rPr>
        <w:t>的切线；    （2）若</w:t>
      </w:r>
      <w:r>
        <w:rPr>
          <w:rFonts w:ascii="Times New Roman" w:hAnsi="Times New Roman" w:cs="Times New Roman"/>
          <w:i/>
          <w:color w:val="000000"/>
          <w:kern w:val="0"/>
        </w:rPr>
        <w:t>AB</w:t>
      </w:r>
      <w:r>
        <w:rPr>
          <w:rFonts w:ascii="Times New Roman" w:hAnsi="Times New Roman" w:cs="Times New Roman"/>
          <w:color w:val="000000"/>
          <w:kern w:val="0"/>
        </w:rPr>
        <w:t>=8，</w:t>
      </w:r>
      <w:r>
        <w:rPr>
          <w:rFonts w:ascii="Times New Roman" w:hAnsi="Times New Roman" w:cs="Times New Roman"/>
          <w:i/>
          <w:color w:val="000000"/>
          <w:kern w:val="0"/>
        </w:rPr>
        <w:t>BC</w:t>
      </w:r>
      <w:r>
        <w:rPr>
          <w:rFonts w:ascii="Times New Roman" w:hAnsi="Times New Roman" w:cs="Times New Roman"/>
          <w:color w:val="000000"/>
          <w:kern w:val="0"/>
        </w:rPr>
        <w:t>=6，求</w:t>
      </w:r>
      <w:r>
        <w:rPr>
          <w:rFonts w:ascii="Times New Roman" w:hAnsi="Times New Roman" w:cs="Times New Roman"/>
          <w:i/>
          <w:color w:val="000000"/>
          <w:kern w:val="0"/>
        </w:rPr>
        <w:t>DE</w:t>
      </w:r>
      <w:r>
        <w:rPr>
          <w:rFonts w:ascii="Times New Roman" w:hAnsi="Times New Roman" w:cs="Times New Roman"/>
          <w:color w:val="000000"/>
          <w:kern w:val="0"/>
        </w:rPr>
        <w:t>的长．</w:t>
      </w:r>
    </w:p>
    <w:p>
      <w:pPr>
        <w:pStyle w:val="11"/>
        <w:spacing w:line="360" w:lineRule="auto"/>
        <w:textAlignment w:val="center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drawing>
          <wp:inline distT="0" distB="0" distL="0" distR="0">
            <wp:extent cx="1028700" cy="126492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24" b="995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0" w:hanging="420" w:hangingChars="200"/>
      </w:pPr>
    </w:p>
    <w:p>
      <w:pPr>
        <w:ind w:left="420" w:hanging="420" w:hangingChars="200"/>
      </w:pPr>
    </w:p>
    <w:p>
      <w:pPr>
        <w:ind w:left="420" w:hanging="420" w:hangingChars="200"/>
      </w:pPr>
      <w:r>
        <w:t>（2016河池25）如图，在</w:t>
      </w:r>
      <w:r>
        <w:rPr>
          <w:rFonts w:ascii="Cambria Math" w:hAnsi="Cambria Math" w:cs="Cambria Math"/>
        </w:rPr>
        <w:t>△</w:t>
      </w:r>
      <w:r>
        <w:rPr>
          <w:i/>
        </w:rPr>
        <w:t>ABC</w:t>
      </w:r>
      <w:r>
        <w:t>中,</w:t>
      </w:r>
      <w:r>
        <w:rPr>
          <w:rFonts w:hint="eastAsia" w:ascii="宋体" w:hAnsi="宋体" w:cs="宋体"/>
        </w:rPr>
        <w:t>∠</w:t>
      </w:r>
      <w:r>
        <w:rPr>
          <w:i/>
        </w:rPr>
        <w:t>ABC</w:t>
      </w:r>
      <w:r>
        <w:t>＝90°,以</w:t>
      </w:r>
      <w:r>
        <w:rPr>
          <w:i/>
        </w:rPr>
        <w:t>BC</w:t>
      </w:r>
      <w:r>
        <w:t>为直径作</w:t>
      </w:r>
      <w:r>
        <w:rPr>
          <w:rFonts w:hint="eastAsia" w:ascii="宋体" w:hAnsi="宋体" w:cs="宋体"/>
        </w:rPr>
        <w:t>⊙</w:t>
      </w:r>
      <w:r>
        <w:rPr>
          <w:i/>
        </w:rPr>
        <w:t>O</w:t>
      </w:r>
      <w:r>
        <w:t>,交</w:t>
      </w:r>
      <w:r>
        <w:rPr>
          <w:i/>
        </w:rPr>
        <w:t>AC</w:t>
      </w:r>
      <w:r>
        <w:t>于</w:t>
      </w:r>
      <w:r>
        <w:rPr>
          <w:i/>
        </w:rPr>
        <w:t>D</w:t>
      </w:r>
      <w:r>
        <w:t>.</w:t>
      </w:r>
      <w:r>
        <w:rPr>
          <w:i/>
        </w:rPr>
        <w:t>E</w:t>
      </w:r>
      <w:r>
        <w:t>为</w:t>
      </w:r>
      <w:r>
        <w:rPr>
          <w:position w:val="-6"/>
        </w:rPr>
        <w:object>
          <v:shape id="_x0000_i1100" o:spt="75" type="#_x0000_t75" style="height:18pt;width:19.8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202">
            <o:LockedField>false</o:LockedField>
          </o:OLEObject>
        </w:object>
      </w:r>
      <w:r>
        <w:t>的中点,连接</w:t>
      </w:r>
      <w:r>
        <w:rPr>
          <w:i/>
        </w:rPr>
        <w:t>CE</w:t>
      </w:r>
      <w:r>
        <w:rPr>
          <w:rFonts w:hint="eastAsia"/>
        </w:rPr>
        <w:t>，</w:t>
      </w:r>
      <w:r>
        <w:rPr>
          <w:i/>
        </w:rPr>
        <w:t>BE</w:t>
      </w:r>
      <w:r>
        <w:t>，</w:t>
      </w:r>
      <w:r>
        <w:rPr>
          <w:i/>
        </w:rPr>
        <w:t>BE</w:t>
      </w:r>
      <w:r>
        <w:t>交</w:t>
      </w:r>
      <w:r>
        <w:rPr>
          <w:i/>
        </w:rPr>
        <w:t>AC</w:t>
      </w:r>
      <w:r>
        <w:t>于</w:t>
      </w:r>
      <w:r>
        <w:rPr>
          <w:i/>
        </w:rPr>
        <w:t>F</w:t>
      </w:r>
      <w:r>
        <w:t>.</w:t>
      </w:r>
    </w:p>
    <w:p>
      <w:r>
        <w:t xml:space="preserve">   （1）求证:</w:t>
      </w:r>
      <w:r>
        <w:rPr>
          <w:i/>
        </w:rPr>
        <w:t>AB</w:t>
      </w:r>
      <w:r>
        <w:t>＝</w:t>
      </w:r>
      <w:r>
        <w:rPr>
          <w:i/>
        </w:rPr>
        <w:t>AF</w:t>
      </w:r>
      <w:r>
        <w:t>;</w:t>
      </w:r>
    </w:p>
    <w:p>
      <w:pPr>
        <w:ind w:firstLine="315" w:firstLineChars="150"/>
      </w:pPr>
      <w:r>
        <w:t>（2）若</w:t>
      </w:r>
      <w:r>
        <w:rPr>
          <w:i/>
        </w:rPr>
        <w:t>AB</w:t>
      </w:r>
      <w:r>
        <w:t>＝3,</w:t>
      </w:r>
      <w:r>
        <w:rPr>
          <w:i/>
        </w:rPr>
        <w:t>BC</w:t>
      </w:r>
      <w:r>
        <w:t>＝4,求</w:t>
      </w:r>
      <w:r>
        <w:rPr>
          <w:i/>
        </w:rPr>
        <w:t>CE</w:t>
      </w:r>
      <w:r>
        <w:t>的长.</w:t>
      </w:r>
    </w:p>
    <w:p>
      <w:pPr>
        <w:widowControl/>
        <w:ind w:right="960" w:firstLine="480" w:firstLineChars="200"/>
        <w:rPr>
          <w:kern w:val="0"/>
          <w:sz w:val="24"/>
        </w:rPr>
      </w:pPr>
      <w:r>
        <w:rPr>
          <w:kern w:val="0"/>
          <w:sz w:val="24"/>
        </w:rPr>
        <w:drawing>
          <wp:inline distT="0" distB="0" distL="0" distR="0">
            <wp:extent cx="1257300" cy="133350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 noChangeArrowheads="1"/>
                    </pic:cNvPicPr>
                  </pic:nvPicPr>
                  <pic:blipFill>
                    <a:blip r:embed="rId2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40" w:lineRule="exact"/>
        <w:ind w:left="420" w:hanging="420" w:hangingChars="200"/>
      </w:pPr>
      <w:r>
        <w:rPr>
          <w:szCs w:val="21"/>
        </w:rPr>
        <w:t>（2016鄂州</w:t>
      </w:r>
      <w:r>
        <w:t>22）如图，在</w:t>
      </w:r>
      <w:r>
        <w:rPr>
          <w:i/>
        </w:rPr>
        <w:t>Rt</w:t>
      </w:r>
      <w:r>
        <w:rPr>
          <w:rFonts w:ascii="Cambria Math" w:hAnsi="Cambria Math" w:cs="Cambria Math"/>
        </w:rPr>
        <w:t>△</w:t>
      </w:r>
      <w:r>
        <w:rPr>
          <w:i/>
        </w:rPr>
        <w:t>ABC</w:t>
      </w:r>
      <w:r>
        <w:t>中，</w:t>
      </w:r>
      <w:r>
        <w:rPr>
          <w:rFonts w:hint="eastAsia" w:ascii="宋体" w:hAnsi="宋体" w:cs="宋体"/>
        </w:rPr>
        <w:t>∠</w:t>
      </w:r>
      <w:r>
        <w:rPr>
          <w:i/>
        </w:rPr>
        <w:t>ACB</w:t>
      </w:r>
      <w:r>
        <w:t>＝90</w:t>
      </w:r>
      <w:r>
        <w:rPr>
          <w:i/>
        </w:rPr>
        <w:t>º</w:t>
      </w:r>
      <w:r>
        <w:t>，</w:t>
      </w:r>
      <w:r>
        <w:rPr>
          <w:i/>
        </w:rPr>
        <w:t>AO</w:t>
      </w:r>
      <w:r>
        <w:t>是</w:t>
      </w:r>
      <w:r>
        <w:rPr>
          <w:rFonts w:ascii="Cambria Math" w:hAnsi="Cambria Math" w:cs="Cambria Math"/>
        </w:rPr>
        <w:t>△</w:t>
      </w:r>
      <w:r>
        <w:rPr>
          <w:i/>
        </w:rPr>
        <w:t>ABC</w:t>
      </w:r>
      <w:r>
        <w:t>的角平分线。以</w:t>
      </w:r>
      <w:r>
        <w:rPr>
          <w:i/>
        </w:rPr>
        <w:t>O</w:t>
      </w:r>
      <w:r>
        <w:t>为圆心，</w:t>
      </w:r>
      <w:r>
        <w:rPr>
          <w:i/>
        </w:rPr>
        <w:t>OC</w:t>
      </w:r>
      <w:r>
        <w:t>为半径作</w:t>
      </w:r>
      <w:r>
        <w:rPr>
          <w:rFonts w:hint="eastAsia" w:ascii="宋体" w:hAnsi="宋体" w:cs="宋体"/>
        </w:rPr>
        <w:t>⊙</w:t>
      </w:r>
      <w:r>
        <w:rPr>
          <w:i/>
        </w:rPr>
        <w:t>O</w:t>
      </w:r>
      <w:r>
        <w:t>。</w:t>
      </w:r>
    </w:p>
    <w:p>
      <w:pPr>
        <w:spacing w:line="440" w:lineRule="exact"/>
        <w:ind w:left="420" w:leftChars="150" w:hanging="105" w:hangingChars="50"/>
      </w:pPr>
      <w:r>
        <w:t>（1）求证：</w:t>
      </w:r>
      <w:r>
        <w:rPr>
          <w:i/>
        </w:rPr>
        <w:t>AB</w:t>
      </w:r>
      <w:r>
        <w:t>是</w:t>
      </w:r>
      <w:r>
        <w:rPr>
          <w:rFonts w:hint="eastAsia" w:ascii="宋体" w:hAnsi="宋体" w:cs="宋体"/>
        </w:rPr>
        <w:t>⊙</w:t>
      </w:r>
      <w:r>
        <w:rPr>
          <w:i/>
        </w:rPr>
        <w:t>O</w:t>
      </w:r>
      <w:r>
        <w:t>的切线。</w:t>
      </w:r>
    </w:p>
    <w:p>
      <w:pPr>
        <w:snapToGrid w:val="0"/>
        <w:ind w:left="420" w:leftChars="150" w:hanging="105" w:hangingChars="50"/>
      </w:pPr>
      <w:r>
        <w:t>（2）已知</w:t>
      </w:r>
      <w:r>
        <w:rPr>
          <w:i/>
        </w:rPr>
        <w:t>AO</w:t>
      </w:r>
      <w:r>
        <w:t>交</w:t>
      </w:r>
      <w:r>
        <w:rPr>
          <w:rFonts w:hint="eastAsia" w:ascii="宋体" w:hAnsi="宋体" w:cs="宋体"/>
        </w:rPr>
        <w:t>⊙</w:t>
      </w:r>
      <w:r>
        <w:rPr>
          <w:i/>
        </w:rPr>
        <w:t>O</w:t>
      </w:r>
      <w:r>
        <w:t>于点</w:t>
      </w:r>
      <w:r>
        <w:rPr>
          <w:i/>
        </w:rPr>
        <w:t>E</w:t>
      </w:r>
      <w:r>
        <w:t>，延长</w:t>
      </w:r>
      <w:r>
        <w:rPr>
          <w:i/>
        </w:rPr>
        <w:t>AO</w:t>
      </w:r>
      <w:r>
        <w:t>交</w:t>
      </w:r>
      <w:r>
        <w:rPr>
          <w:rFonts w:hint="eastAsia" w:ascii="宋体" w:hAnsi="宋体" w:cs="宋体"/>
        </w:rPr>
        <w:t>⊙</w:t>
      </w:r>
      <w:r>
        <w:rPr>
          <w:i/>
        </w:rPr>
        <w:t>O</w:t>
      </w:r>
      <w:r>
        <w:t>于点</w:t>
      </w:r>
      <w:r>
        <w:rPr>
          <w:i/>
        </w:rPr>
        <w:t>D</w:t>
      </w:r>
      <w:r>
        <w:t>， tan</w:t>
      </w:r>
      <w:r>
        <w:rPr>
          <w:i/>
        </w:rPr>
        <w:t>D</w:t>
      </w:r>
      <w:r>
        <w:t>＝</w:t>
      </w:r>
      <w:r>
        <w:rPr>
          <w:position w:val="-22"/>
        </w:rPr>
        <w:object>
          <v:shape id="_x0000_i1101" o:spt="75" alt="学科网(www.zxxk.com)--教育资源门户，提供试卷、教案、课件、论文、素材及各类教学资源下载，还有大量而丰富的教学相关资讯！" type="#_x0000_t75" style="height:28.2pt;width:10.8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3" ShapeID="_x0000_i1101" DrawAspect="Content" ObjectID="_1468075801" r:id="rId205">
            <o:LockedField>false</o:LockedField>
          </o:OLEObject>
        </w:object>
      </w:r>
      <w:r>
        <w:t>，求</w:t>
      </w:r>
      <w:r>
        <w:rPr>
          <w:position w:val="-22"/>
        </w:rPr>
        <w:object>
          <v:shape id="_x0000_i1102" o:spt="75" alt="学科网(www.zxxk.com)--教育资源门户，提供试卷、教案、课件、论文、素材及各类教学资源下载，还有大量而丰富的教学相关资讯！" type="#_x0000_t75" style="height:28.2pt;width:21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3" ShapeID="_x0000_i1102" DrawAspect="Content" ObjectID="_1468075802" r:id="rId206">
            <o:LockedField>false</o:LockedField>
          </o:OLEObject>
        </w:object>
      </w:r>
      <w:r>
        <w:t>的值。</w:t>
      </w:r>
    </w:p>
    <w:p>
      <w:pPr>
        <w:spacing w:line="440" w:lineRule="exact"/>
        <w:ind w:left="420" w:leftChars="150" w:hanging="105" w:hangingChars="50"/>
      </w:pPr>
      <w:r>
        <w:t>（3）在（2）的条件下，设</w:t>
      </w:r>
      <w:r>
        <w:rPr>
          <w:rFonts w:hint="eastAsia" w:ascii="宋体" w:hAnsi="宋体" w:cs="宋体"/>
        </w:rPr>
        <w:t>⊙</w:t>
      </w:r>
      <w:r>
        <w:rPr>
          <w:i/>
        </w:rPr>
        <w:t>O</w:t>
      </w:r>
      <w:r>
        <w:t>的半径为3，求</w:t>
      </w:r>
      <w:r>
        <w:rPr>
          <w:i/>
        </w:rPr>
        <w:t>AB</w:t>
      </w:r>
      <w:r>
        <w:t>的长。　　　　　　　　　</w:t>
      </w:r>
    </w:p>
    <w:p>
      <w:pPr>
        <w:spacing w:line="440" w:lineRule="exact"/>
        <w:ind w:left="420" w:hanging="420" w:hangingChars="200"/>
        <w:rPr>
          <w:szCs w:val="21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472440</wp:posOffset>
            </wp:positionH>
            <wp:positionV relativeFrom="paragraph">
              <wp:posOffset>175260</wp:posOffset>
            </wp:positionV>
            <wp:extent cx="1600200" cy="1318260"/>
            <wp:effectExtent l="0" t="0" r="0" b="0"/>
            <wp:wrapNone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318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440" w:lineRule="exact"/>
        <w:ind w:left="420" w:hanging="420" w:hangingChars="200"/>
        <w:rPr>
          <w:szCs w:val="21"/>
        </w:rPr>
      </w:pPr>
    </w:p>
    <w:p>
      <w:pPr>
        <w:spacing w:line="440" w:lineRule="exact"/>
        <w:ind w:left="420" w:hanging="420" w:hangingChars="200"/>
        <w:rPr>
          <w:szCs w:val="21"/>
        </w:rPr>
      </w:pPr>
    </w:p>
    <w:p>
      <w:pPr>
        <w:spacing w:line="440" w:lineRule="exact"/>
        <w:ind w:left="420" w:hanging="420" w:hangingChars="200"/>
        <w:rPr>
          <w:szCs w:val="21"/>
        </w:rPr>
      </w:pPr>
    </w:p>
    <w:p>
      <w:pPr>
        <w:spacing w:line="440" w:lineRule="exact"/>
        <w:ind w:left="420" w:hanging="420" w:hangingChars="200"/>
        <w:rPr>
          <w:szCs w:val="21"/>
        </w:rPr>
      </w:pPr>
    </w:p>
    <w:p>
      <w:pPr>
        <w:pStyle w:val="11"/>
        <w:textAlignment w:val="center"/>
        <w:rPr>
          <w:rFonts w:ascii="Times New Roman" w:hAnsi="Times New Roman" w:cs="Times New Roman"/>
        </w:rPr>
      </w:pPr>
    </w:p>
    <w:p>
      <w:pPr>
        <w:pStyle w:val="11"/>
        <w:textAlignment w:val="center"/>
        <w:rPr>
          <w:rFonts w:ascii="Times New Roman" w:hAnsi="Times New Roman" w:cs="Times New Roman"/>
        </w:rPr>
      </w:pPr>
    </w:p>
    <w:p>
      <w:pPr>
        <w:pStyle w:val="11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hint="eastAsia" w:ascii="Times New Roman" w:hAnsi="Times New Roman" w:cs="Times New Roman"/>
        </w:rPr>
        <w:t>2016</w:t>
      </w:r>
      <w:r>
        <w:rPr>
          <w:rFonts w:ascii="Times New Roman" w:hAnsi="Times New Roman" w:cs="Times New Roman"/>
        </w:rPr>
        <w:t>柳州25）．如图，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为</w:t>
      </w:r>
      <w:r>
        <w:rPr>
          <w:rFonts w:ascii="Cambria Math" w:hAnsi="Cambria Math" w:cs="Cambria Math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外接圆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的直径，点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是线段</w:t>
      </w:r>
      <w:r>
        <w:rPr>
          <w:rFonts w:ascii="Times New Roman" w:hAnsi="Times New Roman" w:cs="Times New Roman"/>
          <w:i/>
        </w:rPr>
        <w:t>CA</w:t>
      </w:r>
      <w:r>
        <w:rPr>
          <w:rFonts w:ascii="Times New Roman" w:hAnsi="Times New Roman" w:cs="Times New Roman"/>
        </w:rPr>
        <w:t>延长线上一点，点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在圆上且满足</w:t>
      </w:r>
      <w:r>
        <w:rPr>
          <w:rFonts w:ascii="Times New Roman" w:hAnsi="Times New Roman" w:cs="Times New Roman"/>
          <w:i/>
        </w:rPr>
        <w:t>PE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  <w:i/>
        </w:rPr>
        <w:t>PC</w:t>
      </w:r>
      <w:r>
        <w:rPr>
          <w:rFonts w:ascii="Times New Roman" w:hAnsi="Times New Roman" w:cs="Times New Roman"/>
        </w:rPr>
        <w:t>，连接</w:t>
      </w:r>
      <w:r>
        <w:rPr>
          <w:rFonts w:ascii="Times New Roman" w:hAnsi="Times New Roman" w:cs="Times New Roman"/>
          <w:i/>
        </w:rPr>
        <w:t>CE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OE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OE</w:t>
      </w:r>
      <w:r>
        <w:rPr>
          <w:rFonts w:ascii="Times New Roman" w:hAnsi="Times New Roman" w:cs="Times New Roman"/>
        </w:rPr>
        <w:t>交</w:t>
      </w:r>
      <w:r>
        <w:rPr>
          <w:rFonts w:ascii="Times New Roman" w:hAnsi="Times New Roman" w:cs="Times New Roman"/>
          <w:i/>
        </w:rPr>
        <w:t>CA</w:t>
      </w:r>
      <w:r>
        <w:rPr>
          <w:rFonts w:ascii="Times New Roman" w:hAnsi="Times New Roman" w:cs="Times New Roman"/>
        </w:rPr>
        <w:t>于点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</w:t>
      </w:r>
    </w:p>
    <w:p>
      <w:pPr>
        <w:pStyle w:val="11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（1）求证：</w:t>
      </w:r>
      <w:r>
        <w:rPr>
          <w:rFonts w:ascii="Cambria Math" w:hAnsi="Cambria Math" w:cs="Cambria Math"/>
        </w:rPr>
        <w:t>△</w:t>
      </w:r>
      <w:r>
        <w:rPr>
          <w:rFonts w:ascii="Times New Roman" w:hAnsi="Times New Roman" w:cs="Times New Roman"/>
          <w:i/>
        </w:rPr>
        <w:t>PAE</w:t>
      </w:r>
      <w:r>
        <w:rPr>
          <w:rFonts w:hint="eastAsia" w:ascii="宋体" w:hAnsi="宋体" w:eastAsia="宋体" w:cs="宋体"/>
        </w:rPr>
        <w:t>∽△</w:t>
      </w:r>
      <w:r>
        <w:rPr>
          <w:rFonts w:ascii="Times New Roman" w:hAnsi="Times New Roman" w:cs="Times New Roman"/>
          <w:i/>
        </w:rPr>
        <w:t>PEC</w:t>
      </w:r>
      <w:r>
        <w:rPr>
          <w:rFonts w:ascii="Times New Roman" w:hAnsi="Times New Roman" w:cs="Times New Roman"/>
        </w:rPr>
        <w:t>；</w:t>
      </w:r>
    </w:p>
    <w:p>
      <w:pPr>
        <w:pStyle w:val="11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（2）求证：</w:t>
      </w:r>
      <w:r>
        <w:rPr>
          <w:rFonts w:ascii="Times New Roman" w:hAnsi="Times New Roman" w:cs="Times New Roman"/>
          <w:i/>
        </w:rPr>
        <w:t>PE</w:t>
      </w:r>
      <w:r>
        <w:rPr>
          <w:rFonts w:ascii="Times New Roman" w:hAnsi="Times New Roman" w:cs="Times New Roman"/>
        </w:rPr>
        <w:t>为</w:t>
      </w:r>
      <w:r>
        <w:rPr>
          <w:rFonts w:hint="eastAsia" w:ascii="宋体" w:hAnsi="宋体" w:eastAsia="宋体" w:cs="宋体"/>
        </w:rPr>
        <w:t>⊙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的切线；</w:t>
      </w:r>
    </w:p>
    <w:p>
      <w:pPr>
        <w:textAlignment w:val="center"/>
      </w:pPr>
      <w:r>
        <w:t>（3）若</w:t>
      </w:r>
      <w:r>
        <w:rPr>
          <w:rFonts w:hint="eastAsia"/>
        </w:rPr>
        <w:t>∠</w:t>
      </w:r>
      <w:r>
        <w:rPr>
          <w:i/>
        </w:rPr>
        <w:t>B</w:t>
      </w:r>
      <w:r>
        <w:t>=30°，</w:t>
      </w:r>
      <w:r>
        <w:rPr>
          <w:i/>
        </w:rPr>
        <w:t>AP</w:t>
      </w:r>
      <w:r>
        <w:t>=</w:t>
      </w:r>
      <w:r>
        <w:object>
          <v:shape id="_x0000_i1103" o:spt="75" alt="学科网(www.zxxk.com)--教育资源门户，提供试卷、教案、课件、论文、素材及各类教学资源下载，还有大量而丰富的教学相关资讯！" type="#_x0000_t75" style="height:28.2pt;width:10.8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3" ShapeID="_x0000_i1103" DrawAspect="Content" ObjectID="_1468075803" r:id="rId209">
            <o:LockedField>false</o:LockedField>
          </o:OLEObject>
        </w:object>
      </w:r>
      <w:r>
        <w:rPr>
          <w:i/>
        </w:rPr>
        <w:t>AC</w:t>
      </w:r>
      <w:r>
        <w:t>，求证：</w:t>
      </w:r>
      <w:r>
        <w:rPr>
          <w:i/>
        </w:rPr>
        <w:t>DO</w:t>
      </w:r>
      <w:r>
        <w:t>=</w:t>
      </w:r>
      <w:r>
        <w:rPr>
          <w:i/>
        </w:rPr>
        <w:t>DP</w:t>
      </w:r>
      <w:r>
        <w:t>．</w:t>
      </w:r>
    </w:p>
    <w:p>
      <w:pPr>
        <w:pStyle w:val="11"/>
        <w:ind w:firstLine="840" w:firstLineChars="400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432560" cy="1196340"/>
            <wp:effectExtent l="0" t="0" r="0" b="381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256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（2016大连25）．阅读下面材料：</w:t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小明遇到这样一个问题：如图1，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ABC</w:t>
      </w:r>
      <w:r>
        <w:rPr>
          <w:color w:val="000000"/>
          <w:kern w:val="0"/>
          <w:szCs w:val="21"/>
        </w:rPr>
        <w:t>中，</w:t>
      </w:r>
      <w:r>
        <w:rPr>
          <w:i/>
          <w:color w:val="000000"/>
          <w:kern w:val="0"/>
          <w:szCs w:val="21"/>
        </w:rPr>
        <w:t>AB</w:t>
      </w:r>
      <w:r>
        <w:rPr>
          <w:color w:val="000000"/>
          <w:kern w:val="0"/>
          <w:szCs w:val="21"/>
        </w:rPr>
        <w:t>=</w:t>
      </w:r>
      <w:r>
        <w:rPr>
          <w:i/>
          <w:color w:val="000000"/>
          <w:kern w:val="0"/>
          <w:szCs w:val="21"/>
        </w:rPr>
        <w:t>AC</w:t>
      </w:r>
      <w:r>
        <w:rPr>
          <w:color w:val="000000"/>
          <w:kern w:val="0"/>
          <w:szCs w:val="21"/>
        </w:rPr>
        <w:t>，点</w:t>
      </w:r>
      <w:r>
        <w:rPr>
          <w:i/>
          <w:color w:val="000000"/>
          <w:kern w:val="0"/>
          <w:szCs w:val="21"/>
        </w:rPr>
        <w:t>D</w:t>
      </w:r>
      <w:r>
        <w:rPr>
          <w:color w:val="000000"/>
          <w:kern w:val="0"/>
          <w:szCs w:val="21"/>
        </w:rPr>
        <w:t>在</w:t>
      </w:r>
      <w:r>
        <w:rPr>
          <w:i/>
          <w:color w:val="000000"/>
          <w:kern w:val="0"/>
          <w:szCs w:val="21"/>
        </w:rPr>
        <w:t>BC</w:t>
      </w:r>
      <w:r>
        <w:rPr>
          <w:color w:val="000000"/>
          <w:kern w:val="0"/>
          <w:szCs w:val="21"/>
        </w:rPr>
        <w:t>边上，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DAB</w:t>
      </w:r>
      <w:r>
        <w:rPr>
          <w:color w:val="000000"/>
          <w:kern w:val="0"/>
          <w:szCs w:val="21"/>
        </w:rPr>
        <w:t>=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ABD</w:t>
      </w:r>
      <w:r>
        <w:rPr>
          <w:color w:val="000000"/>
          <w:kern w:val="0"/>
          <w:szCs w:val="21"/>
        </w:rPr>
        <w:t>，</w:t>
      </w:r>
      <w:r>
        <w:rPr>
          <w:i/>
          <w:color w:val="000000"/>
          <w:kern w:val="0"/>
          <w:szCs w:val="21"/>
        </w:rPr>
        <w:t>BE</w:t>
      </w:r>
      <w:r>
        <w:rPr>
          <w:rFonts w:hint="eastAsia" w:ascii="宋体" w:hAnsi="宋体" w:cs="宋体"/>
          <w:color w:val="000000"/>
          <w:kern w:val="0"/>
          <w:szCs w:val="21"/>
        </w:rPr>
        <w:t>⊥</w:t>
      </w:r>
      <w:r>
        <w:rPr>
          <w:i/>
          <w:color w:val="000000"/>
          <w:kern w:val="0"/>
          <w:szCs w:val="21"/>
        </w:rPr>
        <w:t>AD</w:t>
      </w:r>
      <w:r>
        <w:rPr>
          <w:color w:val="000000"/>
          <w:kern w:val="0"/>
          <w:szCs w:val="21"/>
        </w:rPr>
        <w:t>，垂足为</w:t>
      </w:r>
      <w:r>
        <w:rPr>
          <w:i/>
          <w:color w:val="000000"/>
          <w:kern w:val="0"/>
          <w:szCs w:val="21"/>
        </w:rPr>
        <w:t>E</w:t>
      </w:r>
      <w:r>
        <w:rPr>
          <w:color w:val="000000"/>
          <w:kern w:val="0"/>
          <w:szCs w:val="21"/>
        </w:rPr>
        <w:t>，求证：</w:t>
      </w:r>
      <w:r>
        <w:rPr>
          <w:i/>
          <w:color w:val="000000"/>
          <w:kern w:val="0"/>
          <w:szCs w:val="21"/>
        </w:rPr>
        <w:t>BC</w:t>
      </w:r>
      <w:r>
        <w:rPr>
          <w:color w:val="000000"/>
          <w:kern w:val="0"/>
          <w:szCs w:val="21"/>
        </w:rPr>
        <w:t>=2</w:t>
      </w:r>
      <w:r>
        <w:rPr>
          <w:i/>
          <w:color w:val="000000"/>
          <w:kern w:val="0"/>
          <w:szCs w:val="21"/>
        </w:rPr>
        <w:t>AE</w:t>
      </w:r>
      <w:r>
        <w:rPr>
          <w:color w:val="000000"/>
          <w:kern w:val="0"/>
          <w:szCs w:val="21"/>
        </w:rPr>
        <w:t>．</w:t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小明经探究发现，过点</w:t>
      </w:r>
      <w:r>
        <w:rPr>
          <w:i/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作</w:t>
      </w:r>
      <w:r>
        <w:rPr>
          <w:i/>
          <w:color w:val="000000"/>
          <w:kern w:val="0"/>
          <w:szCs w:val="21"/>
        </w:rPr>
        <w:t>AF</w:t>
      </w:r>
      <w:r>
        <w:rPr>
          <w:rFonts w:hint="eastAsia" w:ascii="宋体" w:hAnsi="宋体" w:cs="宋体"/>
          <w:color w:val="000000"/>
          <w:kern w:val="0"/>
          <w:szCs w:val="21"/>
        </w:rPr>
        <w:t>⊥</w:t>
      </w:r>
      <w:r>
        <w:rPr>
          <w:i/>
          <w:color w:val="000000"/>
          <w:kern w:val="0"/>
          <w:szCs w:val="21"/>
        </w:rPr>
        <w:t>BC</w:t>
      </w:r>
      <w:r>
        <w:rPr>
          <w:color w:val="000000"/>
          <w:kern w:val="0"/>
          <w:szCs w:val="21"/>
        </w:rPr>
        <w:t>，垂足为</w:t>
      </w:r>
      <w:r>
        <w:rPr>
          <w:i/>
          <w:color w:val="000000"/>
          <w:kern w:val="0"/>
          <w:szCs w:val="21"/>
        </w:rPr>
        <w:t>F</w:t>
      </w:r>
      <w:r>
        <w:rPr>
          <w:color w:val="000000"/>
          <w:kern w:val="0"/>
          <w:szCs w:val="21"/>
        </w:rPr>
        <w:t>，得到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AFB</w:t>
      </w:r>
      <w:r>
        <w:rPr>
          <w:color w:val="000000"/>
          <w:kern w:val="0"/>
          <w:szCs w:val="21"/>
        </w:rPr>
        <w:t>=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BEA</w:t>
      </w:r>
      <w:r>
        <w:rPr>
          <w:color w:val="000000"/>
          <w:kern w:val="0"/>
          <w:szCs w:val="21"/>
        </w:rPr>
        <w:t>，从而可证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ABF</w:t>
      </w:r>
      <w:r>
        <w:rPr>
          <w:rFonts w:hint="eastAsia" w:ascii="宋体" w:hAnsi="宋体" w:cs="宋体"/>
          <w:color w:val="000000"/>
          <w:kern w:val="0"/>
          <w:szCs w:val="21"/>
        </w:rPr>
        <w:t>≌△</w:t>
      </w:r>
      <w:r>
        <w:rPr>
          <w:i/>
          <w:color w:val="000000"/>
          <w:kern w:val="0"/>
          <w:szCs w:val="21"/>
        </w:rPr>
        <w:t>BAE</w:t>
      </w:r>
      <w:r>
        <w:rPr>
          <w:color w:val="000000"/>
          <w:kern w:val="0"/>
          <w:szCs w:val="21"/>
        </w:rPr>
        <w:t>（如图2），使问题得到解决．</w:t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（1）根据阅读材料回答：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ABF</w:t>
      </w:r>
      <w:r>
        <w:rPr>
          <w:color w:val="000000"/>
          <w:kern w:val="0"/>
          <w:szCs w:val="21"/>
        </w:rPr>
        <w:t>与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BAE</w:t>
      </w:r>
      <w:r>
        <w:rPr>
          <w:color w:val="000000"/>
          <w:kern w:val="0"/>
          <w:szCs w:val="21"/>
        </w:rPr>
        <w:t xml:space="preserve">全等的条件是 </w:t>
      </w:r>
      <w:r>
        <w:rPr>
          <w:i/>
          <w:color w:val="000000"/>
          <w:kern w:val="0"/>
          <w:szCs w:val="21"/>
        </w:rPr>
        <w:t>AAS</w:t>
      </w:r>
      <w:r>
        <w:rPr>
          <w:color w:val="000000"/>
          <w:kern w:val="0"/>
          <w:szCs w:val="21"/>
        </w:rPr>
        <w:t>（填“</w:t>
      </w:r>
      <w:r>
        <w:rPr>
          <w:i/>
          <w:color w:val="000000"/>
          <w:kern w:val="0"/>
          <w:szCs w:val="21"/>
        </w:rPr>
        <w:t>SSS</w:t>
      </w:r>
      <w:r>
        <w:rPr>
          <w:color w:val="000000"/>
          <w:kern w:val="0"/>
          <w:szCs w:val="21"/>
        </w:rPr>
        <w:t>”、“</w:t>
      </w:r>
      <w:r>
        <w:rPr>
          <w:i/>
          <w:color w:val="000000"/>
          <w:kern w:val="0"/>
          <w:szCs w:val="21"/>
        </w:rPr>
        <w:t>SAS</w:t>
      </w:r>
      <w:r>
        <w:rPr>
          <w:color w:val="000000"/>
          <w:kern w:val="0"/>
          <w:szCs w:val="21"/>
        </w:rPr>
        <w:t>”、“</w:t>
      </w:r>
      <w:r>
        <w:rPr>
          <w:i/>
          <w:color w:val="000000"/>
          <w:kern w:val="0"/>
          <w:szCs w:val="21"/>
        </w:rPr>
        <w:t>ASA</w:t>
      </w:r>
      <w:r>
        <w:rPr>
          <w:color w:val="000000"/>
          <w:kern w:val="0"/>
          <w:szCs w:val="21"/>
        </w:rPr>
        <w:t>”、“</w:t>
      </w:r>
      <w:r>
        <w:rPr>
          <w:i/>
          <w:color w:val="000000"/>
          <w:kern w:val="0"/>
          <w:szCs w:val="21"/>
        </w:rPr>
        <w:t>AAS</w:t>
      </w:r>
      <w:r>
        <w:rPr>
          <w:color w:val="000000"/>
          <w:kern w:val="0"/>
          <w:szCs w:val="21"/>
        </w:rPr>
        <w:t>”或“</w:t>
      </w:r>
      <w:r>
        <w:rPr>
          <w:i/>
          <w:color w:val="000000"/>
          <w:kern w:val="0"/>
          <w:szCs w:val="21"/>
        </w:rPr>
        <w:t>HL</w:t>
      </w:r>
      <w:r>
        <w:rPr>
          <w:color w:val="000000"/>
          <w:kern w:val="0"/>
          <w:szCs w:val="21"/>
        </w:rPr>
        <w:t>”中的一个）</w:t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参考小明思考问题的方法，解答下列问题：</w:t>
      </w:r>
    </w:p>
    <w:p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（2）如图3，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ABC</w:t>
      </w:r>
      <w:r>
        <w:rPr>
          <w:color w:val="000000"/>
          <w:kern w:val="0"/>
          <w:szCs w:val="21"/>
        </w:rPr>
        <w:t>中，</w:t>
      </w:r>
      <w:r>
        <w:rPr>
          <w:i/>
          <w:color w:val="000000"/>
          <w:kern w:val="0"/>
          <w:szCs w:val="21"/>
        </w:rPr>
        <w:t>AB</w:t>
      </w:r>
      <w:r>
        <w:rPr>
          <w:color w:val="000000"/>
          <w:kern w:val="0"/>
          <w:szCs w:val="21"/>
        </w:rPr>
        <w:t>=</w:t>
      </w:r>
      <w:r>
        <w:rPr>
          <w:i/>
          <w:color w:val="000000"/>
          <w:kern w:val="0"/>
          <w:szCs w:val="21"/>
        </w:rPr>
        <w:t>AC</w:t>
      </w:r>
      <w:r>
        <w:rPr>
          <w:color w:val="000000"/>
          <w:kern w:val="0"/>
          <w:szCs w:val="21"/>
        </w:rPr>
        <w:t>，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BAC</w:t>
      </w:r>
      <w:r>
        <w:rPr>
          <w:color w:val="000000"/>
          <w:kern w:val="0"/>
          <w:szCs w:val="21"/>
        </w:rPr>
        <w:t>=90°，</w:t>
      </w:r>
      <w:r>
        <w:rPr>
          <w:i/>
          <w:color w:val="000000"/>
          <w:kern w:val="0"/>
          <w:szCs w:val="21"/>
        </w:rPr>
        <w:t>D</w:t>
      </w:r>
      <w:r>
        <w:rPr>
          <w:color w:val="000000"/>
          <w:kern w:val="0"/>
          <w:szCs w:val="21"/>
        </w:rPr>
        <w:t>为</w:t>
      </w:r>
      <w:r>
        <w:rPr>
          <w:i/>
          <w:color w:val="000000"/>
          <w:kern w:val="0"/>
          <w:szCs w:val="21"/>
        </w:rPr>
        <w:t>BC</w:t>
      </w:r>
      <w:r>
        <w:rPr>
          <w:color w:val="000000"/>
          <w:kern w:val="0"/>
          <w:szCs w:val="21"/>
        </w:rPr>
        <w:t>的中点，</w:t>
      </w:r>
      <w:r>
        <w:rPr>
          <w:i/>
          <w:color w:val="000000"/>
          <w:kern w:val="0"/>
          <w:szCs w:val="21"/>
        </w:rPr>
        <w:t>E</w:t>
      </w:r>
      <w:r>
        <w:rPr>
          <w:color w:val="000000"/>
          <w:kern w:val="0"/>
          <w:szCs w:val="21"/>
        </w:rPr>
        <w:t>为</w:t>
      </w:r>
      <w:r>
        <w:rPr>
          <w:i/>
          <w:color w:val="000000"/>
          <w:kern w:val="0"/>
          <w:szCs w:val="21"/>
        </w:rPr>
        <w:t>DC</w:t>
      </w:r>
      <w:r>
        <w:rPr>
          <w:color w:val="000000"/>
          <w:kern w:val="0"/>
          <w:szCs w:val="21"/>
        </w:rPr>
        <w:t>的中点，点</w:t>
      </w:r>
      <w:r>
        <w:rPr>
          <w:i/>
          <w:color w:val="000000"/>
          <w:kern w:val="0"/>
          <w:szCs w:val="21"/>
        </w:rPr>
        <w:t>F</w:t>
      </w:r>
      <w:r>
        <w:rPr>
          <w:color w:val="000000"/>
          <w:kern w:val="0"/>
          <w:szCs w:val="21"/>
        </w:rPr>
        <w:t>在</w:t>
      </w:r>
      <w:r>
        <w:rPr>
          <w:i/>
          <w:color w:val="000000"/>
          <w:kern w:val="0"/>
          <w:szCs w:val="21"/>
        </w:rPr>
        <w:t>AC</w:t>
      </w:r>
      <w:r>
        <w:rPr>
          <w:color w:val="000000"/>
          <w:kern w:val="0"/>
          <w:szCs w:val="21"/>
        </w:rPr>
        <w:t>的延长线上，且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CDF</w:t>
      </w:r>
      <w:r>
        <w:rPr>
          <w:color w:val="000000"/>
          <w:kern w:val="0"/>
          <w:szCs w:val="21"/>
        </w:rPr>
        <w:t>=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EAC</w:t>
      </w:r>
      <w:r>
        <w:rPr>
          <w:color w:val="000000"/>
          <w:kern w:val="0"/>
          <w:szCs w:val="21"/>
        </w:rPr>
        <w:t>，若</w:t>
      </w:r>
      <w:r>
        <w:rPr>
          <w:i/>
          <w:color w:val="000000"/>
          <w:kern w:val="0"/>
          <w:szCs w:val="21"/>
        </w:rPr>
        <w:t>CF</w:t>
      </w:r>
      <w:r>
        <w:rPr>
          <w:color w:val="000000"/>
          <w:kern w:val="0"/>
          <w:szCs w:val="21"/>
        </w:rPr>
        <w:t>=2，求</w:t>
      </w:r>
      <w:r>
        <w:rPr>
          <w:i/>
          <w:color w:val="000000"/>
          <w:kern w:val="0"/>
          <w:szCs w:val="21"/>
        </w:rPr>
        <w:t>AB</w:t>
      </w:r>
      <w:r>
        <w:rPr>
          <w:color w:val="000000"/>
          <w:kern w:val="0"/>
          <w:szCs w:val="21"/>
        </w:rPr>
        <w:t>的长；</w:t>
      </w:r>
    </w:p>
    <w:p>
      <w:pPr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（3</w:t>
      </w:r>
      <w:r>
        <w:rPr>
          <w:color w:val="000000"/>
          <w:kern w:val="0"/>
          <w:szCs w:val="21"/>
        </w:rPr>
        <w:drawing>
          <wp:inline distT="0" distB="0" distL="0" distR="0">
            <wp:extent cx="7620" cy="22860"/>
            <wp:effectExtent l="0" t="0" r="0" b="0"/>
            <wp:docPr id="82" name="图片 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t>）如图4，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ABC</w:t>
      </w:r>
      <w:r>
        <w:rPr>
          <w:color w:val="000000"/>
          <w:kern w:val="0"/>
          <w:szCs w:val="21"/>
        </w:rPr>
        <w:t>中，</w:t>
      </w:r>
      <w:r>
        <w:rPr>
          <w:i/>
          <w:color w:val="000000"/>
          <w:kern w:val="0"/>
          <w:szCs w:val="21"/>
        </w:rPr>
        <w:t>AB</w:t>
      </w:r>
      <w:r>
        <w:rPr>
          <w:color w:val="000000"/>
          <w:kern w:val="0"/>
          <w:szCs w:val="21"/>
        </w:rPr>
        <w:t>=</w:t>
      </w:r>
      <w:r>
        <w:rPr>
          <w:i/>
          <w:color w:val="000000"/>
          <w:kern w:val="0"/>
          <w:szCs w:val="21"/>
        </w:rPr>
        <w:t>AC</w:t>
      </w:r>
      <w:r>
        <w:rPr>
          <w:color w:val="000000"/>
          <w:kern w:val="0"/>
          <w:szCs w:val="21"/>
        </w:rPr>
        <w:t>，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BAC</w:t>
      </w:r>
      <w:r>
        <w:rPr>
          <w:color w:val="000000"/>
          <w:kern w:val="0"/>
          <w:szCs w:val="21"/>
        </w:rPr>
        <w:t>=120°，点</w:t>
      </w:r>
      <w:r>
        <w:rPr>
          <w:i/>
          <w:color w:val="000000"/>
          <w:kern w:val="0"/>
          <w:szCs w:val="21"/>
        </w:rPr>
        <w:t>D</w:t>
      </w:r>
      <w:r>
        <w:rPr>
          <w:color w:val="000000"/>
          <w:kern w:val="0"/>
          <w:szCs w:val="21"/>
        </w:rPr>
        <w:t>、</w:t>
      </w:r>
      <w:r>
        <w:rPr>
          <w:i/>
          <w:color w:val="000000"/>
          <w:kern w:val="0"/>
          <w:szCs w:val="21"/>
        </w:rPr>
        <w:t>E</w:t>
      </w:r>
      <w:r>
        <w:rPr>
          <w:color w:val="000000"/>
          <w:kern w:val="0"/>
          <w:szCs w:val="21"/>
        </w:rPr>
        <w:t>分别在</w:t>
      </w:r>
      <w:r>
        <w:rPr>
          <w:i/>
          <w:color w:val="000000"/>
          <w:kern w:val="0"/>
          <w:szCs w:val="21"/>
        </w:rPr>
        <w:t>AB</w:t>
      </w:r>
      <w:r>
        <w:rPr>
          <w:color w:val="000000"/>
          <w:kern w:val="0"/>
          <w:szCs w:val="21"/>
        </w:rPr>
        <w:t>、</w:t>
      </w:r>
      <w:r>
        <w:rPr>
          <w:i/>
          <w:color w:val="000000"/>
          <w:kern w:val="0"/>
          <w:szCs w:val="21"/>
        </w:rPr>
        <w:t>AC</w:t>
      </w:r>
      <w:r>
        <w:rPr>
          <w:color w:val="000000"/>
          <w:kern w:val="0"/>
          <w:szCs w:val="21"/>
        </w:rPr>
        <w:t>边上，且</w:t>
      </w:r>
      <w:r>
        <w:rPr>
          <w:i/>
          <w:color w:val="000000"/>
          <w:kern w:val="0"/>
          <w:szCs w:val="21"/>
        </w:rPr>
        <w:t>AD</w:t>
      </w:r>
      <w:r>
        <w:rPr>
          <w:color w:val="000000"/>
          <w:kern w:val="0"/>
          <w:szCs w:val="21"/>
        </w:rPr>
        <w:t>=</w:t>
      </w:r>
      <w:r>
        <w:rPr>
          <w:i/>
          <w:color w:val="000000"/>
          <w:kern w:val="0"/>
          <w:szCs w:val="21"/>
        </w:rPr>
        <w:t>kDB</w:t>
      </w:r>
      <w:r>
        <w:rPr>
          <w:color w:val="000000"/>
          <w:kern w:val="0"/>
          <w:szCs w:val="21"/>
        </w:rPr>
        <w:t>（其中0＜</w:t>
      </w:r>
      <w:r>
        <w:rPr>
          <w:i/>
          <w:color w:val="000000"/>
          <w:kern w:val="0"/>
          <w:szCs w:val="21"/>
        </w:rPr>
        <w:t>k</w:t>
      </w:r>
      <w:r>
        <w:rPr>
          <w:color w:val="000000"/>
          <w:kern w:val="0"/>
          <w:szCs w:val="21"/>
        </w:rPr>
        <w:t>＜</w:t>
      </w:r>
      <w:r>
        <w:object>
          <v:shape id="_x0000_i1104" o:spt="75" type="#_x0000_t75" style="height:34.2pt;width:19.8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212">
            <o:LockedField>false</o:LockedField>
          </o:OLEObject>
        </w:object>
      </w:r>
      <w:r>
        <w:rPr>
          <w:color w:val="000000"/>
          <w:kern w:val="0"/>
          <w:szCs w:val="21"/>
        </w:rPr>
        <w:t>），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AED</w:t>
      </w:r>
      <w:r>
        <w:rPr>
          <w:color w:val="000000"/>
          <w:kern w:val="0"/>
          <w:szCs w:val="21"/>
        </w:rPr>
        <w:t>=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BCD</w:t>
      </w:r>
      <w:r>
        <w:rPr>
          <w:color w:val="000000"/>
          <w:kern w:val="0"/>
          <w:szCs w:val="21"/>
        </w:rPr>
        <w:t>，求</w:t>
      </w:r>
      <w:r>
        <w:object>
          <v:shape id="_x0000_i1105" o:spt="75" type="#_x0000_t75" style="height:31.2pt;width:22.2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214">
            <o:LockedField>false</o:LockedField>
          </o:OLEObject>
        </w:object>
      </w:r>
      <w:r>
        <w:rPr>
          <w:color w:val="000000"/>
          <w:kern w:val="0"/>
          <w:szCs w:val="21"/>
        </w:rPr>
        <w:t>的值（用含</w:t>
      </w:r>
      <w:r>
        <w:rPr>
          <w:i/>
          <w:color w:val="000000"/>
          <w:kern w:val="0"/>
          <w:szCs w:val="21"/>
        </w:rPr>
        <w:t>k</w:t>
      </w:r>
      <w:r>
        <w:rPr>
          <w:color w:val="000000"/>
          <w:kern w:val="0"/>
          <w:szCs w:val="21"/>
        </w:rPr>
        <w:t>的式子表示）．</w:t>
      </w:r>
    </w:p>
    <w:p>
      <w:pPr>
        <w:widowControl/>
        <w:spacing w:line="360" w:lineRule="auto"/>
        <w:ind w:firstLine="210" w:firstLineChars="100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drawing>
          <wp:inline distT="0" distB="0" distL="0" distR="0">
            <wp:extent cx="2538095" cy="101346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 noChangeArrowheads="1"/>
                    </pic:cNvPicPr>
                  </pic:nvPicPr>
                  <pic:blipFill>
                    <a:blip r:embed="rId2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2790" cy="1015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0"/>
          <w:szCs w:val="21"/>
        </w:rPr>
        <w:t xml:space="preserve">  </w:t>
      </w:r>
      <w:r>
        <w:rPr>
          <w:color w:val="000000"/>
          <w:kern w:val="0"/>
          <w:szCs w:val="21"/>
        </w:rPr>
        <w:drawing>
          <wp:inline distT="0" distB="0" distL="0" distR="0">
            <wp:extent cx="2971800" cy="996315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 noChangeArrowheads="1"/>
                    </pic:cNvPicPr>
                  </pic:nvPicPr>
                  <pic:blipFill>
                    <a:blip r:embed="rId2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99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footerReference r:id="rId3" w:type="default"/>
      <w:pgSz w:w="10433" w:h="14742"/>
      <w:pgMar w:top="567" w:right="567" w:bottom="567" w:left="567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1679019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749A7"/>
    <w:multiLevelType w:val="multilevel"/>
    <w:tmpl w:val="48B749A7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 w:cs="Times New Roman"/>
      </w:rPr>
    </w:lvl>
    <w:lvl w:ilvl="1" w:tentative="0">
      <w:start w:val="1"/>
      <w:numFmt w:val="decimalEnclosedCircle"/>
      <w:lvlText w:val="%2"/>
      <w:lvlJc w:val="left"/>
      <w:pPr>
        <w:ind w:left="780" w:hanging="360"/>
      </w:pPr>
      <w:rPr>
        <w:rFonts w:hint="default" w:ascii="宋体" w:eastAsia="宋体" w:cs="宋体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0B02931"/>
    <w:multiLevelType w:val="multilevel"/>
    <w:tmpl w:val="50B02931"/>
    <w:lvl w:ilvl="0" w:tentative="0">
      <w:start w:val="1"/>
      <w:numFmt w:val="decimalEnclosedParen"/>
      <w:lvlText w:val="%1"/>
      <w:lvlJc w:val="left"/>
      <w:pPr>
        <w:ind w:left="570" w:hanging="360"/>
      </w:pPr>
      <w:rPr>
        <w:rFonts w:hint="default" w:ascii="宋体" w:hAnsi="宋体" w:cs="宋体"/>
      </w:r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FCB"/>
    <w:rsid w:val="00017527"/>
    <w:rsid w:val="00023349"/>
    <w:rsid w:val="0003067A"/>
    <w:rsid w:val="00032F3D"/>
    <w:rsid w:val="00041E02"/>
    <w:rsid w:val="000514D8"/>
    <w:rsid w:val="00082BE8"/>
    <w:rsid w:val="00092604"/>
    <w:rsid w:val="0013269A"/>
    <w:rsid w:val="0019443E"/>
    <w:rsid w:val="001A2B05"/>
    <w:rsid w:val="001B29C0"/>
    <w:rsid w:val="00212C63"/>
    <w:rsid w:val="0024170F"/>
    <w:rsid w:val="002457F9"/>
    <w:rsid w:val="002D25E5"/>
    <w:rsid w:val="002E02E1"/>
    <w:rsid w:val="002E3021"/>
    <w:rsid w:val="00306321"/>
    <w:rsid w:val="00314AA9"/>
    <w:rsid w:val="003164DE"/>
    <w:rsid w:val="0032049A"/>
    <w:rsid w:val="0032386B"/>
    <w:rsid w:val="00383EDB"/>
    <w:rsid w:val="003A157D"/>
    <w:rsid w:val="003C1500"/>
    <w:rsid w:val="003D0C50"/>
    <w:rsid w:val="003D7551"/>
    <w:rsid w:val="003F6695"/>
    <w:rsid w:val="0049240E"/>
    <w:rsid w:val="004D018C"/>
    <w:rsid w:val="004E4B1A"/>
    <w:rsid w:val="005444D5"/>
    <w:rsid w:val="005C7DCD"/>
    <w:rsid w:val="00626114"/>
    <w:rsid w:val="00640492"/>
    <w:rsid w:val="006464AC"/>
    <w:rsid w:val="006A0CAE"/>
    <w:rsid w:val="006D3094"/>
    <w:rsid w:val="00712F3E"/>
    <w:rsid w:val="0072327E"/>
    <w:rsid w:val="00732E0B"/>
    <w:rsid w:val="00737B8E"/>
    <w:rsid w:val="00740707"/>
    <w:rsid w:val="00741021"/>
    <w:rsid w:val="00777526"/>
    <w:rsid w:val="00793829"/>
    <w:rsid w:val="007F5F3E"/>
    <w:rsid w:val="008001C7"/>
    <w:rsid w:val="008539FB"/>
    <w:rsid w:val="00872FCB"/>
    <w:rsid w:val="00880527"/>
    <w:rsid w:val="0088087B"/>
    <w:rsid w:val="008B69DC"/>
    <w:rsid w:val="008B7C55"/>
    <w:rsid w:val="008C778C"/>
    <w:rsid w:val="008F38F8"/>
    <w:rsid w:val="008F671F"/>
    <w:rsid w:val="00904040"/>
    <w:rsid w:val="0090541F"/>
    <w:rsid w:val="00907275"/>
    <w:rsid w:val="00907DAE"/>
    <w:rsid w:val="009368B5"/>
    <w:rsid w:val="00947E8F"/>
    <w:rsid w:val="00957087"/>
    <w:rsid w:val="0098367C"/>
    <w:rsid w:val="009B13E8"/>
    <w:rsid w:val="009C450E"/>
    <w:rsid w:val="009C6135"/>
    <w:rsid w:val="009D2D72"/>
    <w:rsid w:val="00A42C18"/>
    <w:rsid w:val="00A7013C"/>
    <w:rsid w:val="00AA28C1"/>
    <w:rsid w:val="00AA324F"/>
    <w:rsid w:val="00AB32E0"/>
    <w:rsid w:val="00AB4F81"/>
    <w:rsid w:val="00AF492E"/>
    <w:rsid w:val="00AF74C4"/>
    <w:rsid w:val="00B11DB9"/>
    <w:rsid w:val="00B25746"/>
    <w:rsid w:val="00B31D70"/>
    <w:rsid w:val="00B325D8"/>
    <w:rsid w:val="00B404D0"/>
    <w:rsid w:val="00B81FF8"/>
    <w:rsid w:val="00B97430"/>
    <w:rsid w:val="00B976B5"/>
    <w:rsid w:val="00BC58FD"/>
    <w:rsid w:val="00BD3136"/>
    <w:rsid w:val="00C014CB"/>
    <w:rsid w:val="00C31D36"/>
    <w:rsid w:val="00C663AA"/>
    <w:rsid w:val="00CB7F30"/>
    <w:rsid w:val="00CF3438"/>
    <w:rsid w:val="00D05AEE"/>
    <w:rsid w:val="00D11744"/>
    <w:rsid w:val="00D265E3"/>
    <w:rsid w:val="00D321D5"/>
    <w:rsid w:val="00D3298D"/>
    <w:rsid w:val="00D435BB"/>
    <w:rsid w:val="00D45ECD"/>
    <w:rsid w:val="00D66271"/>
    <w:rsid w:val="00D75DA1"/>
    <w:rsid w:val="00DC47C2"/>
    <w:rsid w:val="00DC5306"/>
    <w:rsid w:val="00DD7CB8"/>
    <w:rsid w:val="00DE1E23"/>
    <w:rsid w:val="00E40C30"/>
    <w:rsid w:val="00E41230"/>
    <w:rsid w:val="00E46261"/>
    <w:rsid w:val="00E474BB"/>
    <w:rsid w:val="00E56C0C"/>
    <w:rsid w:val="00E74A48"/>
    <w:rsid w:val="00E74B2F"/>
    <w:rsid w:val="00E808A3"/>
    <w:rsid w:val="00E84D0D"/>
    <w:rsid w:val="00EC32EC"/>
    <w:rsid w:val="00EC53AA"/>
    <w:rsid w:val="00EE4608"/>
    <w:rsid w:val="00EF5199"/>
    <w:rsid w:val="00F2049F"/>
    <w:rsid w:val="00F27E50"/>
    <w:rsid w:val="00F305DC"/>
    <w:rsid w:val="00F61CD5"/>
    <w:rsid w:val="00F651A3"/>
    <w:rsid w:val="00F66220"/>
    <w:rsid w:val="00FD0A7B"/>
    <w:rsid w:val="59F9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DefaultParagraph Char"/>
    <w:link w:val="11"/>
    <w:uiPriority w:val="0"/>
    <w:rPr>
      <w:rFonts w:hAnsi="Calibri"/>
    </w:rPr>
  </w:style>
  <w:style w:type="paragraph" w:customStyle="1" w:styleId="11">
    <w:name w:val="DefaultParagraph"/>
    <w:link w:val="10"/>
    <w:qFormat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7.jpeg"/><Relationship Id="rId98" Type="http://schemas.openxmlformats.org/officeDocument/2006/relationships/image" Target="media/image56.emf"/><Relationship Id="rId97" Type="http://schemas.openxmlformats.org/officeDocument/2006/relationships/image" Target="media/image55.png"/><Relationship Id="rId96" Type="http://schemas.openxmlformats.org/officeDocument/2006/relationships/image" Target="media/image54.wmf"/><Relationship Id="rId95" Type="http://schemas.openxmlformats.org/officeDocument/2006/relationships/oleObject" Target="embeddings/oleObject37.bin"/><Relationship Id="rId94" Type="http://schemas.openxmlformats.org/officeDocument/2006/relationships/image" Target="media/image53.wmf"/><Relationship Id="rId93" Type="http://schemas.openxmlformats.org/officeDocument/2006/relationships/oleObject" Target="embeddings/oleObject36.bin"/><Relationship Id="rId92" Type="http://schemas.openxmlformats.org/officeDocument/2006/relationships/image" Target="media/image52.wmf"/><Relationship Id="rId91" Type="http://schemas.openxmlformats.org/officeDocument/2006/relationships/oleObject" Target="embeddings/oleObject35.bin"/><Relationship Id="rId90" Type="http://schemas.openxmlformats.org/officeDocument/2006/relationships/image" Target="media/image51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34.bin"/><Relationship Id="rId88" Type="http://schemas.openxmlformats.org/officeDocument/2006/relationships/image" Target="media/image50.wmf"/><Relationship Id="rId87" Type="http://schemas.openxmlformats.org/officeDocument/2006/relationships/oleObject" Target="embeddings/oleObject33.bin"/><Relationship Id="rId86" Type="http://schemas.openxmlformats.org/officeDocument/2006/relationships/image" Target="media/image49.wmf"/><Relationship Id="rId85" Type="http://schemas.openxmlformats.org/officeDocument/2006/relationships/oleObject" Target="embeddings/oleObject32.bin"/><Relationship Id="rId84" Type="http://schemas.openxmlformats.org/officeDocument/2006/relationships/image" Target="media/image48.wmf"/><Relationship Id="rId83" Type="http://schemas.openxmlformats.org/officeDocument/2006/relationships/oleObject" Target="embeddings/oleObject31.bin"/><Relationship Id="rId82" Type="http://schemas.openxmlformats.org/officeDocument/2006/relationships/image" Target="media/image47.png"/><Relationship Id="rId81" Type="http://schemas.openxmlformats.org/officeDocument/2006/relationships/image" Target="media/image46.wmf"/><Relationship Id="rId80" Type="http://schemas.openxmlformats.org/officeDocument/2006/relationships/oleObject" Target="embeddings/oleObject30.bin"/><Relationship Id="rId8" Type="http://schemas.openxmlformats.org/officeDocument/2006/relationships/image" Target="media/image2.wmf"/><Relationship Id="rId79" Type="http://schemas.openxmlformats.org/officeDocument/2006/relationships/oleObject" Target="embeddings/oleObject29.bin"/><Relationship Id="rId78" Type="http://schemas.openxmlformats.org/officeDocument/2006/relationships/image" Target="media/image45.wmf"/><Relationship Id="rId77" Type="http://schemas.openxmlformats.org/officeDocument/2006/relationships/oleObject" Target="embeddings/oleObject28.bin"/><Relationship Id="rId76" Type="http://schemas.openxmlformats.org/officeDocument/2006/relationships/oleObject" Target="embeddings/oleObject27.bin"/><Relationship Id="rId75" Type="http://schemas.openxmlformats.org/officeDocument/2006/relationships/image" Target="media/image44.wmf"/><Relationship Id="rId74" Type="http://schemas.openxmlformats.org/officeDocument/2006/relationships/oleObject" Target="embeddings/oleObject26.bin"/><Relationship Id="rId73" Type="http://schemas.openxmlformats.org/officeDocument/2006/relationships/image" Target="media/image43.wmf"/><Relationship Id="rId72" Type="http://schemas.openxmlformats.org/officeDocument/2006/relationships/oleObject" Target="embeddings/oleObject25.bin"/><Relationship Id="rId71" Type="http://schemas.openxmlformats.org/officeDocument/2006/relationships/image" Target="media/image42.wmf"/><Relationship Id="rId70" Type="http://schemas.openxmlformats.org/officeDocument/2006/relationships/oleObject" Target="embeddings/oleObject24.bin"/><Relationship Id="rId7" Type="http://schemas.openxmlformats.org/officeDocument/2006/relationships/oleObject" Target="embeddings/oleObject2.bin"/><Relationship Id="rId69" Type="http://schemas.openxmlformats.org/officeDocument/2006/relationships/image" Target="media/image41.wmf"/><Relationship Id="rId68" Type="http://schemas.openxmlformats.org/officeDocument/2006/relationships/oleObject" Target="embeddings/oleObject23.bin"/><Relationship Id="rId67" Type="http://schemas.openxmlformats.org/officeDocument/2006/relationships/image" Target="media/image40.wmf"/><Relationship Id="rId66" Type="http://schemas.openxmlformats.org/officeDocument/2006/relationships/oleObject" Target="embeddings/oleObject22.bin"/><Relationship Id="rId65" Type="http://schemas.openxmlformats.org/officeDocument/2006/relationships/image" Target="media/image39.wmf"/><Relationship Id="rId64" Type="http://schemas.openxmlformats.org/officeDocument/2006/relationships/oleObject" Target="embeddings/oleObject21.bin"/><Relationship Id="rId63" Type="http://schemas.openxmlformats.org/officeDocument/2006/relationships/image" Target="media/image38.wmf"/><Relationship Id="rId62" Type="http://schemas.openxmlformats.org/officeDocument/2006/relationships/oleObject" Target="embeddings/oleObject20.bin"/><Relationship Id="rId61" Type="http://schemas.openxmlformats.org/officeDocument/2006/relationships/image" Target="media/image37.png"/><Relationship Id="rId60" Type="http://schemas.openxmlformats.org/officeDocument/2006/relationships/image" Target="media/image36.jpeg"/><Relationship Id="rId6" Type="http://schemas.openxmlformats.org/officeDocument/2006/relationships/image" Target="media/image1.wmf"/><Relationship Id="rId59" Type="http://schemas.openxmlformats.org/officeDocument/2006/relationships/image" Target="media/image35.wmf"/><Relationship Id="rId58" Type="http://schemas.openxmlformats.org/officeDocument/2006/relationships/oleObject" Target="embeddings/oleObject19.bin"/><Relationship Id="rId57" Type="http://schemas.openxmlformats.org/officeDocument/2006/relationships/image" Target="media/image34.wmf"/><Relationship Id="rId56" Type="http://schemas.openxmlformats.org/officeDocument/2006/relationships/oleObject" Target="embeddings/oleObject18.bin"/><Relationship Id="rId55" Type="http://schemas.openxmlformats.org/officeDocument/2006/relationships/image" Target="media/image33.wmf"/><Relationship Id="rId54" Type="http://schemas.openxmlformats.org/officeDocument/2006/relationships/oleObject" Target="embeddings/oleObject17.bin"/><Relationship Id="rId53" Type="http://schemas.openxmlformats.org/officeDocument/2006/relationships/image" Target="media/image32.jpeg"/><Relationship Id="rId52" Type="http://schemas.openxmlformats.org/officeDocument/2006/relationships/image" Target="media/image31.jpeg"/><Relationship Id="rId51" Type="http://schemas.openxmlformats.org/officeDocument/2006/relationships/image" Target="media/image30.jpeg"/><Relationship Id="rId50" Type="http://schemas.openxmlformats.org/officeDocument/2006/relationships/image" Target="media/image29.jpeg"/><Relationship Id="rId5" Type="http://schemas.openxmlformats.org/officeDocument/2006/relationships/oleObject" Target="embeddings/oleObject1.bin"/><Relationship Id="rId49" Type="http://schemas.openxmlformats.org/officeDocument/2006/relationships/image" Target="media/image28.jpeg"/><Relationship Id="rId48" Type="http://schemas.openxmlformats.org/officeDocument/2006/relationships/image" Target="media/image27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6.jpeg"/><Relationship Id="rId45" Type="http://schemas.openxmlformats.org/officeDocument/2006/relationships/image" Target="media/image25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4.bin"/><Relationship Id="rId41" Type="http://schemas.openxmlformats.org/officeDocument/2006/relationships/image" Target="media/image23.wmf"/><Relationship Id="rId40" Type="http://schemas.openxmlformats.org/officeDocument/2006/relationships/oleObject" Target="embeddings/oleObject13.bin"/><Relationship Id="rId4" Type="http://schemas.openxmlformats.org/officeDocument/2006/relationships/theme" Target="theme/theme1.xml"/><Relationship Id="rId39" Type="http://schemas.openxmlformats.org/officeDocument/2006/relationships/image" Target="media/image22.wmf"/><Relationship Id="rId38" Type="http://schemas.openxmlformats.org/officeDocument/2006/relationships/oleObject" Target="embeddings/oleObject12.bin"/><Relationship Id="rId37" Type="http://schemas.openxmlformats.org/officeDocument/2006/relationships/image" Target="http://img.jyeoo.net/quiz/images/201406/196/10fa7105.png" TargetMode="External"/><Relationship Id="rId36" Type="http://schemas.openxmlformats.org/officeDocument/2006/relationships/image" Target="media/image21.wmf"/><Relationship Id="rId35" Type="http://schemas.openxmlformats.org/officeDocument/2006/relationships/oleObject" Target="embeddings/oleObject11.bin"/><Relationship Id="rId34" Type="http://schemas.openxmlformats.org/officeDocument/2006/relationships/image" Target="media/image20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9.jpeg"/><Relationship Id="rId31" Type="http://schemas.openxmlformats.org/officeDocument/2006/relationships/image" Target="media/image18.wmf"/><Relationship Id="rId30" Type="http://schemas.openxmlformats.org/officeDocument/2006/relationships/oleObject" Target="embeddings/oleObject9.bin"/><Relationship Id="rId3" Type="http://schemas.openxmlformats.org/officeDocument/2006/relationships/footer" Target="footer1.xml"/><Relationship Id="rId29" Type="http://schemas.openxmlformats.org/officeDocument/2006/relationships/image" Target="media/image17.emf"/><Relationship Id="rId28" Type="http://schemas.openxmlformats.org/officeDocument/2006/relationships/image" Target="media/image16.wmf"/><Relationship Id="rId27" Type="http://schemas.openxmlformats.org/officeDocument/2006/relationships/oleObject" Target="embeddings/oleObject8.bin"/><Relationship Id="rId26" Type="http://schemas.openxmlformats.org/officeDocument/2006/relationships/image" Target="media/image15.wmf"/><Relationship Id="rId25" Type="http://schemas.openxmlformats.org/officeDocument/2006/relationships/oleObject" Target="embeddings/oleObject7.bin"/><Relationship Id="rId24" Type="http://schemas.openxmlformats.org/officeDocument/2006/relationships/image" Target="media/image14.jpeg"/><Relationship Id="rId23" Type="http://schemas.openxmlformats.org/officeDocument/2006/relationships/image" Target="media/image13.png"/><Relationship Id="rId220" Type="http://schemas.openxmlformats.org/officeDocument/2006/relationships/fontTable" Target="fontTable.xml"/><Relationship Id="rId22" Type="http://schemas.openxmlformats.org/officeDocument/2006/relationships/image" Target="media/image12.jpeg"/><Relationship Id="rId219" Type="http://schemas.openxmlformats.org/officeDocument/2006/relationships/numbering" Target="numbering.xml"/><Relationship Id="rId218" Type="http://schemas.openxmlformats.org/officeDocument/2006/relationships/customXml" Target="../customXml/item1.xml"/><Relationship Id="rId217" Type="http://schemas.openxmlformats.org/officeDocument/2006/relationships/image" Target="media/image131.png"/><Relationship Id="rId216" Type="http://schemas.openxmlformats.org/officeDocument/2006/relationships/image" Target="media/image130.png"/><Relationship Id="rId215" Type="http://schemas.openxmlformats.org/officeDocument/2006/relationships/image" Target="media/image129.wmf"/><Relationship Id="rId214" Type="http://schemas.openxmlformats.org/officeDocument/2006/relationships/oleObject" Target="embeddings/oleObject81.bin"/><Relationship Id="rId213" Type="http://schemas.openxmlformats.org/officeDocument/2006/relationships/image" Target="media/image128.wmf"/><Relationship Id="rId212" Type="http://schemas.openxmlformats.org/officeDocument/2006/relationships/oleObject" Target="embeddings/oleObject80.bin"/><Relationship Id="rId211" Type="http://schemas.openxmlformats.org/officeDocument/2006/relationships/image" Target="media/image127.png"/><Relationship Id="rId210" Type="http://schemas.openxmlformats.org/officeDocument/2006/relationships/image" Target="media/image126.emf"/><Relationship Id="rId21" Type="http://schemas.openxmlformats.org/officeDocument/2006/relationships/image" Target="media/image11.jpeg"/><Relationship Id="rId209" Type="http://schemas.openxmlformats.org/officeDocument/2006/relationships/oleObject" Target="embeddings/oleObject79.bin"/><Relationship Id="rId208" Type="http://schemas.openxmlformats.org/officeDocument/2006/relationships/image" Target="media/image125.png"/><Relationship Id="rId207" Type="http://schemas.openxmlformats.org/officeDocument/2006/relationships/image" Target="media/image124.wmf"/><Relationship Id="rId206" Type="http://schemas.openxmlformats.org/officeDocument/2006/relationships/oleObject" Target="embeddings/oleObject78.bin"/><Relationship Id="rId205" Type="http://schemas.openxmlformats.org/officeDocument/2006/relationships/oleObject" Target="embeddings/oleObject77.bin"/><Relationship Id="rId204" Type="http://schemas.openxmlformats.org/officeDocument/2006/relationships/image" Target="media/image123.png"/><Relationship Id="rId203" Type="http://schemas.openxmlformats.org/officeDocument/2006/relationships/image" Target="media/image122.wmf"/><Relationship Id="rId202" Type="http://schemas.openxmlformats.org/officeDocument/2006/relationships/oleObject" Target="embeddings/oleObject76.bin"/><Relationship Id="rId201" Type="http://schemas.openxmlformats.org/officeDocument/2006/relationships/image" Target="media/image121.jpeg"/><Relationship Id="rId200" Type="http://schemas.openxmlformats.org/officeDocument/2006/relationships/image" Target="media/image120.jpeg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image" Target="media/image119.wmf"/><Relationship Id="rId198" Type="http://schemas.openxmlformats.org/officeDocument/2006/relationships/oleObject" Target="embeddings/oleObject75.bin"/><Relationship Id="rId197" Type="http://schemas.openxmlformats.org/officeDocument/2006/relationships/image" Target="media/image118.jpeg"/><Relationship Id="rId196" Type="http://schemas.openxmlformats.org/officeDocument/2006/relationships/image" Target="media/image117.wmf"/><Relationship Id="rId195" Type="http://schemas.openxmlformats.org/officeDocument/2006/relationships/oleObject" Target="embeddings/oleObject74.bin"/><Relationship Id="rId194" Type="http://schemas.openxmlformats.org/officeDocument/2006/relationships/image" Target="media/image116.wmf"/><Relationship Id="rId193" Type="http://schemas.openxmlformats.org/officeDocument/2006/relationships/oleObject" Target="embeddings/oleObject73.bin"/><Relationship Id="rId192" Type="http://schemas.openxmlformats.org/officeDocument/2006/relationships/image" Target="media/image115.wmf"/><Relationship Id="rId191" Type="http://schemas.openxmlformats.org/officeDocument/2006/relationships/oleObject" Target="embeddings/oleObject72.bin"/><Relationship Id="rId190" Type="http://schemas.openxmlformats.org/officeDocument/2006/relationships/image" Target="media/image114.png"/><Relationship Id="rId19" Type="http://schemas.openxmlformats.org/officeDocument/2006/relationships/oleObject" Target="embeddings/oleObject6.bin"/><Relationship Id="rId189" Type="http://schemas.openxmlformats.org/officeDocument/2006/relationships/image" Target="media/image113.jpeg"/><Relationship Id="rId188" Type="http://schemas.openxmlformats.org/officeDocument/2006/relationships/image" Target="media/image112.png"/><Relationship Id="rId187" Type="http://schemas.openxmlformats.org/officeDocument/2006/relationships/image" Target="media/image111.wmf"/><Relationship Id="rId186" Type="http://schemas.openxmlformats.org/officeDocument/2006/relationships/oleObject" Target="embeddings/oleObject71.bin"/><Relationship Id="rId185" Type="http://schemas.openxmlformats.org/officeDocument/2006/relationships/image" Target="media/image110.png"/><Relationship Id="rId184" Type="http://schemas.openxmlformats.org/officeDocument/2006/relationships/image" Target="media/image109.wmf"/><Relationship Id="rId183" Type="http://schemas.openxmlformats.org/officeDocument/2006/relationships/oleObject" Target="embeddings/oleObject70.bin"/><Relationship Id="rId182" Type="http://schemas.openxmlformats.org/officeDocument/2006/relationships/image" Target="media/image108.png"/><Relationship Id="rId181" Type="http://schemas.openxmlformats.org/officeDocument/2006/relationships/image" Target="media/image107.wmf"/><Relationship Id="rId180" Type="http://schemas.openxmlformats.org/officeDocument/2006/relationships/oleObject" Target="embeddings/oleObject69.bin"/><Relationship Id="rId18" Type="http://schemas.openxmlformats.org/officeDocument/2006/relationships/image" Target="media/image9.png"/><Relationship Id="rId179" Type="http://schemas.openxmlformats.org/officeDocument/2006/relationships/image" Target="media/image106.jpeg"/><Relationship Id="rId178" Type="http://schemas.openxmlformats.org/officeDocument/2006/relationships/image" Target="media/image105.wmf"/><Relationship Id="rId177" Type="http://schemas.openxmlformats.org/officeDocument/2006/relationships/oleObject" Target="embeddings/oleObject68.bin"/><Relationship Id="rId176" Type="http://schemas.openxmlformats.org/officeDocument/2006/relationships/image" Target="media/image104.jpeg"/><Relationship Id="rId175" Type="http://schemas.openxmlformats.org/officeDocument/2006/relationships/image" Target="media/image103.png"/><Relationship Id="rId174" Type="http://schemas.openxmlformats.org/officeDocument/2006/relationships/image" Target="media/image102.wmf"/><Relationship Id="rId173" Type="http://schemas.openxmlformats.org/officeDocument/2006/relationships/oleObject" Target="embeddings/oleObject67.bin"/><Relationship Id="rId172" Type="http://schemas.openxmlformats.org/officeDocument/2006/relationships/image" Target="media/image101.wmf"/><Relationship Id="rId171" Type="http://schemas.openxmlformats.org/officeDocument/2006/relationships/oleObject" Target="embeddings/oleObject66.bin"/><Relationship Id="rId170" Type="http://schemas.openxmlformats.org/officeDocument/2006/relationships/image" Target="media/image100.emf"/><Relationship Id="rId17" Type="http://schemas.openxmlformats.org/officeDocument/2006/relationships/image" Target="media/image8.wmf"/><Relationship Id="rId169" Type="http://schemas.openxmlformats.org/officeDocument/2006/relationships/image" Target="media/image99.emf"/><Relationship Id="rId168" Type="http://schemas.openxmlformats.org/officeDocument/2006/relationships/image" Target="media/image98.jpeg"/><Relationship Id="rId167" Type="http://schemas.openxmlformats.org/officeDocument/2006/relationships/image" Target="media/image97.wmf"/><Relationship Id="rId166" Type="http://schemas.openxmlformats.org/officeDocument/2006/relationships/oleObject" Target="embeddings/oleObject65.bin"/><Relationship Id="rId165" Type="http://schemas.openxmlformats.org/officeDocument/2006/relationships/image" Target="media/image96.png"/><Relationship Id="rId164" Type="http://schemas.openxmlformats.org/officeDocument/2006/relationships/image" Target="media/image95.jpeg"/><Relationship Id="rId163" Type="http://schemas.openxmlformats.org/officeDocument/2006/relationships/image" Target="media/image94.jpeg"/><Relationship Id="rId162" Type="http://schemas.openxmlformats.org/officeDocument/2006/relationships/image" Target="media/image93.wmf"/><Relationship Id="rId161" Type="http://schemas.openxmlformats.org/officeDocument/2006/relationships/oleObject" Target="embeddings/oleObject64.bin"/><Relationship Id="rId160" Type="http://schemas.openxmlformats.org/officeDocument/2006/relationships/image" Target="media/image92.jpeg"/><Relationship Id="rId16" Type="http://schemas.openxmlformats.org/officeDocument/2006/relationships/oleObject" Target="embeddings/oleObject5.bin"/><Relationship Id="rId159" Type="http://schemas.openxmlformats.org/officeDocument/2006/relationships/image" Target="media/image91.wmf"/><Relationship Id="rId158" Type="http://schemas.openxmlformats.org/officeDocument/2006/relationships/oleObject" Target="embeddings/oleObject63.bin"/><Relationship Id="rId157" Type="http://schemas.openxmlformats.org/officeDocument/2006/relationships/image" Target="media/image90.wmf"/><Relationship Id="rId156" Type="http://schemas.openxmlformats.org/officeDocument/2006/relationships/oleObject" Target="embeddings/oleObject62.bin"/><Relationship Id="rId155" Type="http://schemas.openxmlformats.org/officeDocument/2006/relationships/image" Target="media/image89.png"/><Relationship Id="rId154" Type="http://schemas.openxmlformats.org/officeDocument/2006/relationships/image" Target="media/image88.wmf"/><Relationship Id="rId153" Type="http://schemas.openxmlformats.org/officeDocument/2006/relationships/oleObject" Target="embeddings/oleObject61.bin"/><Relationship Id="rId152" Type="http://schemas.openxmlformats.org/officeDocument/2006/relationships/image" Target="media/image87.png"/><Relationship Id="rId151" Type="http://schemas.openxmlformats.org/officeDocument/2006/relationships/image" Target="media/image86.wmf"/><Relationship Id="rId150" Type="http://schemas.openxmlformats.org/officeDocument/2006/relationships/oleObject" Target="embeddings/oleObject60.bin"/><Relationship Id="rId15" Type="http://schemas.openxmlformats.org/officeDocument/2006/relationships/image" Target="media/image7.png"/><Relationship Id="rId149" Type="http://schemas.openxmlformats.org/officeDocument/2006/relationships/image" Target="media/image85.png"/><Relationship Id="rId148" Type="http://schemas.openxmlformats.org/officeDocument/2006/relationships/image" Target="media/image84.wmf"/><Relationship Id="rId147" Type="http://schemas.openxmlformats.org/officeDocument/2006/relationships/oleObject" Target="embeddings/oleObject59.bin"/><Relationship Id="rId146" Type="http://schemas.openxmlformats.org/officeDocument/2006/relationships/image" Target="media/image83.wmf"/><Relationship Id="rId145" Type="http://schemas.openxmlformats.org/officeDocument/2006/relationships/oleObject" Target="embeddings/oleObject58.bin"/><Relationship Id="rId144" Type="http://schemas.openxmlformats.org/officeDocument/2006/relationships/image" Target="media/image82.wmf"/><Relationship Id="rId143" Type="http://schemas.openxmlformats.org/officeDocument/2006/relationships/oleObject" Target="embeddings/oleObject57.bin"/><Relationship Id="rId142" Type="http://schemas.openxmlformats.org/officeDocument/2006/relationships/image" Target="media/image81.wmf"/><Relationship Id="rId141" Type="http://schemas.openxmlformats.org/officeDocument/2006/relationships/oleObject" Target="embeddings/oleObject56.bin"/><Relationship Id="rId140" Type="http://schemas.openxmlformats.org/officeDocument/2006/relationships/image" Target="media/image80.wmf"/><Relationship Id="rId14" Type="http://schemas.openxmlformats.org/officeDocument/2006/relationships/image" Target="media/image6.png"/><Relationship Id="rId139" Type="http://schemas.openxmlformats.org/officeDocument/2006/relationships/oleObject" Target="embeddings/oleObject55.bin"/><Relationship Id="rId138" Type="http://schemas.openxmlformats.org/officeDocument/2006/relationships/oleObject" Target="embeddings/oleObject54.bin"/><Relationship Id="rId137" Type="http://schemas.openxmlformats.org/officeDocument/2006/relationships/image" Target="media/image79.wmf"/><Relationship Id="rId136" Type="http://schemas.openxmlformats.org/officeDocument/2006/relationships/oleObject" Target="embeddings/oleObject53.bin"/><Relationship Id="rId135" Type="http://schemas.openxmlformats.org/officeDocument/2006/relationships/image" Target="media/image78.wmf"/><Relationship Id="rId134" Type="http://schemas.openxmlformats.org/officeDocument/2006/relationships/oleObject" Target="embeddings/oleObject52.bin"/><Relationship Id="rId133" Type="http://schemas.openxmlformats.org/officeDocument/2006/relationships/image" Target="media/image77.wmf"/><Relationship Id="rId132" Type="http://schemas.openxmlformats.org/officeDocument/2006/relationships/oleObject" Target="embeddings/oleObject51.bin"/><Relationship Id="rId131" Type="http://schemas.openxmlformats.org/officeDocument/2006/relationships/image" Target="media/image76.wmf"/><Relationship Id="rId130" Type="http://schemas.openxmlformats.org/officeDocument/2006/relationships/oleObject" Target="embeddings/oleObject50.bin"/><Relationship Id="rId13" Type="http://schemas.openxmlformats.org/officeDocument/2006/relationships/image" Target="media/image5.png"/><Relationship Id="rId129" Type="http://schemas.openxmlformats.org/officeDocument/2006/relationships/image" Target="media/image75.wmf"/><Relationship Id="rId128" Type="http://schemas.openxmlformats.org/officeDocument/2006/relationships/oleObject" Target="embeddings/oleObject49.bin"/><Relationship Id="rId127" Type="http://schemas.openxmlformats.org/officeDocument/2006/relationships/image" Target="media/image74.wmf"/><Relationship Id="rId126" Type="http://schemas.openxmlformats.org/officeDocument/2006/relationships/oleObject" Target="embeddings/oleObject48.bin"/><Relationship Id="rId125" Type="http://schemas.openxmlformats.org/officeDocument/2006/relationships/image" Target="media/image73.wmf"/><Relationship Id="rId124" Type="http://schemas.openxmlformats.org/officeDocument/2006/relationships/oleObject" Target="embeddings/oleObject47.bin"/><Relationship Id="rId123" Type="http://schemas.openxmlformats.org/officeDocument/2006/relationships/image" Target="media/image72.wmf"/><Relationship Id="rId122" Type="http://schemas.openxmlformats.org/officeDocument/2006/relationships/oleObject" Target="embeddings/oleObject46.bin"/><Relationship Id="rId121" Type="http://schemas.openxmlformats.org/officeDocument/2006/relationships/image" Target="media/image71.jpeg"/><Relationship Id="rId120" Type="http://schemas.openxmlformats.org/officeDocument/2006/relationships/image" Target="media/image70.wmf"/><Relationship Id="rId12" Type="http://schemas.openxmlformats.org/officeDocument/2006/relationships/image" Target="media/image4.wmf"/><Relationship Id="rId119" Type="http://schemas.openxmlformats.org/officeDocument/2006/relationships/oleObject" Target="embeddings/oleObject45.bin"/><Relationship Id="rId118" Type="http://schemas.openxmlformats.org/officeDocument/2006/relationships/image" Target="media/image69.wmf"/><Relationship Id="rId117" Type="http://schemas.openxmlformats.org/officeDocument/2006/relationships/oleObject" Target="embeddings/oleObject44.bin"/><Relationship Id="rId116" Type="http://schemas.openxmlformats.org/officeDocument/2006/relationships/image" Target="media/image68.jpeg"/><Relationship Id="rId115" Type="http://schemas.openxmlformats.org/officeDocument/2006/relationships/image" Target="media/image67.wmf"/><Relationship Id="rId114" Type="http://schemas.openxmlformats.org/officeDocument/2006/relationships/oleObject" Target="embeddings/oleObject43.bin"/><Relationship Id="rId113" Type="http://schemas.openxmlformats.org/officeDocument/2006/relationships/image" Target="media/image66.jpeg"/><Relationship Id="rId112" Type="http://schemas.openxmlformats.org/officeDocument/2006/relationships/image" Target="media/image65.wmf"/><Relationship Id="rId111" Type="http://schemas.openxmlformats.org/officeDocument/2006/relationships/oleObject" Target="embeddings/oleObject42.bin"/><Relationship Id="rId110" Type="http://schemas.openxmlformats.org/officeDocument/2006/relationships/image" Target="media/image64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41.bin"/><Relationship Id="rId108" Type="http://schemas.openxmlformats.org/officeDocument/2006/relationships/image" Target="media/image63.jpeg"/><Relationship Id="rId107" Type="http://schemas.openxmlformats.org/officeDocument/2006/relationships/image" Target="media/image62.png"/><Relationship Id="rId106" Type="http://schemas.openxmlformats.org/officeDocument/2006/relationships/image" Target="media/image61.wmf"/><Relationship Id="rId105" Type="http://schemas.openxmlformats.org/officeDocument/2006/relationships/oleObject" Target="embeddings/oleObject40.bin"/><Relationship Id="rId104" Type="http://schemas.openxmlformats.org/officeDocument/2006/relationships/image" Target="media/image60.wmf"/><Relationship Id="rId103" Type="http://schemas.openxmlformats.org/officeDocument/2006/relationships/oleObject" Target="embeddings/oleObject39.bin"/><Relationship Id="rId102" Type="http://schemas.openxmlformats.org/officeDocument/2006/relationships/image" Target="media/image59.wmf"/><Relationship Id="rId101" Type="http://schemas.openxmlformats.org/officeDocument/2006/relationships/oleObject" Target="embeddings/oleObject38.bin"/><Relationship Id="rId100" Type="http://schemas.openxmlformats.org/officeDocument/2006/relationships/image" Target="media/image58.jpeg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1254</Words>
  <Characters>7148</Characters>
  <Lines>59</Lines>
  <Paragraphs>16</Paragraphs>
  <TotalTime>289</TotalTime>
  <ScaleCrop>false</ScaleCrop>
  <LinksUpToDate>false</LinksUpToDate>
  <CharactersWithSpaces>8386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2016-06-06T11:41:00Z</dcterms:created>
  <dc:creator>JH J</dc:creator>
  <cp:lastModifiedBy>什么</cp:lastModifiedBy>
  <cp:lastPrinted>2016-10-01T09:04:00Z</cp:lastPrinted>
  <dcterms:modified xsi:type="dcterms:W3CDTF">2018-08-18T03:33:10Z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